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84" w:rsidRDefault="00417A5B" w:rsidP="00134F2B">
      <w:pPr>
        <w:spacing w:line="360" w:lineRule="auto"/>
        <w:jc w:val="center"/>
        <w:rPr>
          <w:b/>
          <w:sz w:val="44"/>
          <w:szCs w:val="44"/>
        </w:rPr>
      </w:pPr>
      <w:proofErr w:type="gramStart"/>
      <w:r>
        <w:rPr>
          <w:rFonts w:hint="eastAsia"/>
          <w:b/>
          <w:sz w:val="44"/>
          <w:szCs w:val="44"/>
        </w:rPr>
        <w:t>阿旗道尔其格</w:t>
      </w:r>
      <w:proofErr w:type="gramEnd"/>
      <w:r>
        <w:rPr>
          <w:rFonts w:hint="eastAsia"/>
          <w:b/>
          <w:sz w:val="44"/>
          <w:szCs w:val="44"/>
        </w:rPr>
        <w:t>智能温室布展工程竞争性谈判公告</w:t>
      </w:r>
    </w:p>
    <w:p w:rsidR="000808E6" w:rsidRPr="00134F2B" w:rsidRDefault="000808E6" w:rsidP="00134F2B">
      <w:pPr>
        <w:spacing w:line="360" w:lineRule="auto"/>
        <w:outlineLvl w:val="1"/>
        <w:rPr>
          <w:rFonts w:ascii="宋体" w:hAnsi="宋体" w:cs="宋体" w:hint="eastAsia"/>
          <w:color w:val="000000"/>
          <w:sz w:val="24"/>
        </w:rPr>
      </w:pPr>
    </w:p>
    <w:p w:rsidR="000808E6" w:rsidRPr="001058AA" w:rsidRDefault="000808E6" w:rsidP="000808E6">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Pr="001058AA">
        <w:rPr>
          <w:rFonts w:asciiTheme="minorEastAsia" w:eastAsiaTheme="minorEastAsia" w:hAnsiTheme="minorEastAsia" w:hint="eastAsia"/>
          <w:b/>
          <w:sz w:val="28"/>
          <w:szCs w:val="28"/>
        </w:rPr>
        <w:t>采购人：</w:t>
      </w:r>
      <w:proofErr w:type="gramStart"/>
      <w:r w:rsidRPr="001058AA">
        <w:rPr>
          <w:rFonts w:asciiTheme="minorEastAsia" w:eastAsiaTheme="minorEastAsia" w:hAnsiTheme="minorEastAsia" w:cs="宋体" w:hint="eastAsia"/>
          <w:sz w:val="28"/>
          <w:szCs w:val="28"/>
        </w:rPr>
        <w:t>内蒙古蒙草生态环境</w:t>
      </w:r>
      <w:proofErr w:type="gramEnd"/>
      <w:r w:rsidRPr="001058AA">
        <w:rPr>
          <w:rFonts w:asciiTheme="minorEastAsia" w:eastAsiaTheme="minorEastAsia" w:hAnsiTheme="minorEastAsia" w:cs="宋体" w:hint="eastAsia"/>
          <w:sz w:val="28"/>
          <w:szCs w:val="28"/>
        </w:rPr>
        <w:t>（集团）股份有限公司</w:t>
      </w:r>
    </w:p>
    <w:p w:rsidR="000808E6" w:rsidRPr="00B2665B" w:rsidRDefault="000808E6" w:rsidP="000808E6">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Pr="00B2665B">
        <w:rPr>
          <w:rFonts w:asciiTheme="minorEastAsia" w:eastAsiaTheme="minorEastAsia" w:hAnsiTheme="minorEastAsia" w:hint="eastAsia"/>
          <w:b/>
          <w:sz w:val="28"/>
          <w:szCs w:val="28"/>
        </w:rPr>
        <w:t>项目概况</w:t>
      </w:r>
    </w:p>
    <w:p w:rsidR="000808E6" w:rsidRPr="0064740C" w:rsidRDefault="000808E6" w:rsidP="000808E6">
      <w:pPr>
        <w:spacing w:line="360" w:lineRule="auto"/>
        <w:rPr>
          <w:rFonts w:asciiTheme="minorEastAsia" w:eastAsiaTheme="minorEastAsia" w:hAnsiTheme="minorEastAsia" w:cs="宋体"/>
          <w:sz w:val="28"/>
          <w:szCs w:val="28"/>
        </w:rPr>
      </w:pPr>
      <w:r w:rsidRPr="007F412B">
        <w:rPr>
          <w:rFonts w:asciiTheme="minorEastAsia" w:eastAsiaTheme="minorEastAsia" w:hAnsiTheme="minorEastAsia" w:cs="宋体" w:hint="eastAsia"/>
          <w:b/>
          <w:bCs/>
          <w:sz w:val="28"/>
          <w:szCs w:val="28"/>
        </w:rPr>
        <w:t xml:space="preserve"> （一）工程名称</w:t>
      </w:r>
      <w:r w:rsidRPr="007F412B">
        <w:rPr>
          <w:rFonts w:asciiTheme="minorEastAsia" w:eastAsiaTheme="minorEastAsia" w:hAnsiTheme="minorEastAsia" w:cs="宋体" w:hint="eastAsia"/>
          <w:sz w:val="28"/>
          <w:szCs w:val="28"/>
        </w:rPr>
        <w:t>：</w:t>
      </w:r>
      <w:proofErr w:type="gramStart"/>
      <w:r w:rsidRPr="000808E6">
        <w:rPr>
          <w:rFonts w:asciiTheme="minorEastAsia" w:eastAsiaTheme="minorEastAsia" w:hAnsiTheme="minorEastAsia" w:cs="宋体" w:hint="eastAsia"/>
          <w:sz w:val="28"/>
          <w:szCs w:val="28"/>
        </w:rPr>
        <w:t>阿旗道尔其格</w:t>
      </w:r>
      <w:proofErr w:type="gramEnd"/>
      <w:r w:rsidRPr="000808E6">
        <w:rPr>
          <w:rFonts w:asciiTheme="minorEastAsia" w:eastAsiaTheme="minorEastAsia" w:hAnsiTheme="minorEastAsia" w:cs="宋体" w:hint="eastAsia"/>
          <w:sz w:val="28"/>
          <w:szCs w:val="28"/>
        </w:rPr>
        <w:t>智能温室布展工程</w:t>
      </w:r>
    </w:p>
    <w:p w:rsidR="000808E6" w:rsidRPr="007F412B" w:rsidRDefault="000808E6" w:rsidP="000808E6">
      <w:pPr>
        <w:spacing w:line="360" w:lineRule="auto"/>
        <w:rPr>
          <w:rFonts w:asciiTheme="minorEastAsia" w:eastAsiaTheme="minorEastAsia" w:hAnsiTheme="minorEastAsia" w:cs="宋体"/>
          <w:sz w:val="28"/>
          <w:szCs w:val="28"/>
        </w:rPr>
      </w:pPr>
      <w:r w:rsidRPr="007F412B">
        <w:rPr>
          <w:rFonts w:asciiTheme="minorEastAsia" w:eastAsiaTheme="minorEastAsia" w:hAnsiTheme="minorEastAsia" w:cs="宋体" w:hint="eastAsia"/>
          <w:sz w:val="28"/>
          <w:szCs w:val="28"/>
        </w:rPr>
        <w:t xml:space="preserve"> </w:t>
      </w:r>
      <w:r w:rsidRPr="007F412B">
        <w:rPr>
          <w:rFonts w:asciiTheme="minorEastAsia" w:eastAsiaTheme="minorEastAsia" w:hAnsiTheme="minorEastAsia" w:cs="宋体" w:hint="eastAsia"/>
          <w:b/>
          <w:bCs/>
          <w:sz w:val="28"/>
          <w:szCs w:val="28"/>
        </w:rPr>
        <w:t>（二）项目编码</w:t>
      </w:r>
      <w:r w:rsidRPr="007F412B">
        <w:rPr>
          <w:rFonts w:asciiTheme="minorEastAsia" w:eastAsiaTheme="minorEastAsia" w:hAnsiTheme="minorEastAsia" w:cs="宋体" w:hint="eastAsia"/>
          <w:sz w:val="28"/>
          <w:szCs w:val="28"/>
        </w:rPr>
        <w:t>：</w:t>
      </w:r>
      <w:r w:rsidRPr="007F412B">
        <w:rPr>
          <w:rFonts w:asciiTheme="minorEastAsia" w:eastAsiaTheme="minorEastAsia" w:hAnsiTheme="minorEastAsia" w:hint="eastAsia"/>
          <w:sz w:val="28"/>
          <w:szCs w:val="28"/>
        </w:rPr>
        <w:t>MCSTHJ-2020-GC00</w:t>
      </w:r>
      <w:r w:rsidR="00CD3D0D">
        <w:rPr>
          <w:rFonts w:asciiTheme="minorEastAsia" w:eastAsiaTheme="minorEastAsia" w:hAnsiTheme="minorEastAsia" w:hint="eastAsia"/>
          <w:sz w:val="28"/>
          <w:szCs w:val="28"/>
        </w:rPr>
        <w:t>4</w:t>
      </w:r>
    </w:p>
    <w:p w:rsidR="000808E6" w:rsidRPr="007F412B" w:rsidRDefault="000808E6" w:rsidP="000808E6">
      <w:pPr>
        <w:spacing w:line="360" w:lineRule="auto"/>
        <w:outlineLvl w:val="1"/>
        <w:rPr>
          <w:rFonts w:asciiTheme="minorEastAsia" w:eastAsiaTheme="minorEastAsia" w:hAnsiTheme="minorEastAsia" w:cs="宋体"/>
          <w:sz w:val="28"/>
          <w:szCs w:val="28"/>
        </w:rPr>
      </w:pPr>
      <w:r w:rsidRPr="007F412B">
        <w:rPr>
          <w:rFonts w:asciiTheme="minorEastAsia" w:eastAsiaTheme="minorEastAsia" w:hAnsiTheme="minorEastAsia" w:cs="宋体" w:hint="eastAsia"/>
          <w:b/>
          <w:bCs/>
          <w:sz w:val="28"/>
          <w:szCs w:val="28"/>
        </w:rPr>
        <w:t xml:space="preserve"> （三）工程地点</w:t>
      </w:r>
      <w:r w:rsidRPr="007F412B">
        <w:rPr>
          <w:rFonts w:asciiTheme="minorEastAsia" w:eastAsiaTheme="minorEastAsia" w:hAnsiTheme="minorEastAsia" w:cs="宋体" w:hint="eastAsia"/>
          <w:sz w:val="28"/>
          <w:szCs w:val="28"/>
        </w:rPr>
        <w:t>：赤峰市</w:t>
      </w:r>
    </w:p>
    <w:p w:rsidR="000808E6" w:rsidRPr="007F412B" w:rsidRDefault="000808E6" w:rsidP="000808E6">
      <w:pPr>
        <w:spacing w:line="360" w:lineRule="auto"/>
        <w:outlineLvl w:val="1"/>
        <w:rPr>
          <w:rFonts w:asciiTheme="minorEastAsia" w:eastAsiaTheme="minorEastAsia" w:hAnsiTheme="minorEastAsia" w:cs="宋体"/>
          <w:b/>
          <w:bCs/>
          <w:sz w:val="28"/>
          <w:szCs w:val="28"/>
        </w:rPr>
      </w:pPr>
      <w:r w:rsidRPr="007F412B">
        <w:rPr>
          <w:rFonts w:asciiTheme="minorEastAsia" w:eastAsiaTheme="minorEastAsia" w:hAnsiTheme="minorEastAsia" w:cs="宋体" w:hint="eastAsia"/>
          <w:b/>
          <w:bCs/>
          <w:sz w:val="28"/>
          <w:szCs w:val="28"/>
        </w:rPr>
        <w:t xml:space="preserve"> （四）项目概况：</w:t>
      </w:r>
    </w:p>
    <w:p w:rsidR="000808E6" w:rsidRPr="007F412B" w:rsidRDefault="00CD3D0D" w:rsidP="00CD3D0D">
      <w:pPr>
        <w:spacing w:line="360" w:lineRule="auto"/>
        <w:ind w:firstLineChars="200" w:firstLine="560"/>
        <w:rPr>
          <w:rFonts w:asciiTheme="minorEastAsia" w:eastAsiaTheme="minorEastAsia" w:hAnsiTheme="minorEastAsia" w:cs="宋体"/>
          <w:sz w:val="28"/>
          <w:szCs w:val="28"/>
        </w:rPr>
      </w:pPr>
      <w:r w:rsidRPr="00CD3D0D">
        <w:rPr>
          <w:rFonts w:asciiTheme="minorEastAsia" w:eastAsiaTheme="minorEastAsia" w:hAnsiTheme="minorEastAsia" w:cs="宋体" w:hint="eastAsia"/>
          <w:sz w:val="28"/>
          <w:szCs w:val="28"/>
        </w:rPr>
        <w:t>项目地点位于内蒙古赤峰市阿鲁科尔沁旗天山镇,项目施工总面积94万平米，本工程为内蒙古赤峰市道尔其格3号智能温室布展项目,3号智能温室面积6220㎡，高6.5米,长96米,宽64.8米</w:t>
      </w:r>
      <w:r w:rsidR="000808E6" w:rsidRPr="00363529">
        <w:rPr>
          <w:rFonts w:asciiTheme="minorEastAsia" w:eastAsiaTheme="minorEastAsia" w:hAnsiTheme="minorEastAsia" w:cs="宋体" w:hint="eastAsia"/>
          <w:sz w:val="28"/>
          <w:szCs w:val="28"/>
        </w:rPr>
        <w:t>。</w:t>
      </w:r>
    </w:p>
    <w:p w:rsidR="000808E6" w:rsidRPr="007F412B" w:rsidRDefault="000808E6" w:rsidP="000808E6">
      <w:pPr>
        <w:numPr>
          <w:ilvl w:val="0"/>
          <w:numId w:val="2"/>
        </w:numPr>
        <w:spacing w:line="360" w:lineRule="auto"/>
        <w:outlineLvl w:val="1"/>
        <w:rPr>
          <w:rFonts w:asciiTheme="minorEastAsia" w:eastAsiaTheme="minorEastAsia" w:hAnsiTheme="minorEastAsia" w:cs="宋体"/>
          <w:b/>
          <w:sz w:val="28"/>
          <w:szCs w:val="28"/>
        </w:rPr>
      </w:pPr>
      <w:r w:rsidRPr="007F412B">
        <w:rPr>
          <w:rFonts w:asciiTheme="minorEastAsia" w:eastAsiaTheme="minorEastAsia" w:hAnsiTheme="minorEastAsia" w:cs="宋体" w:hint="eastAsia"/>
          <w:b/>
          <w:bCs/>
          <w:sz w:val="28"/>
          <w:szCs w:val="28"/>
        </w:rPr>
        <w:t>工作内容：</w:t>
      </w:r>
      <w:r w:rsidRPr="007F412B">
        <w:rPr>
          <w:rFonts w:asciiTheme="minorEastAsia" w:eastAsiaTheme="minorEastAsia" w:hAnsiTheme="minorEastAsia" w:cs="宋体" w:hint="eastAsia"/>
          <w:b/>
          <w:sz w:val="28"/>
          <w:szCs w:val="28"/>
        </w:rPr>
        <w:t xml:space="preserve"> </w:t>
      </w:r>
    </w:p>
    <w:p w:rsidR="000808E6" w:rsidRPr="007F412B" w:rsidRDefault="002A4CB1" w:rsidP="002A4CB1">
      <w:pPr>
        <w:spacing w:line="360" w:lineRule="auto"/>
        <w:ind w:firstLineChars="200" w:firstLine="560"/>
        <w:rPr>
          <w:rFonts w:asciiTheme="minorEastAsia" w:eastAsiaTheme="minorEastAsia" w:hAnsiTheme="minorEastAsia" w:cs="宋体"/>
          <w:sz w:val="28"/>
          <w:szCs w:val="28"/>
        </w:rPr>
      </w:pPr>
      <w:r w:rsidRPr="002A4CB1">
        <w:rPr>
          <w:rFonts w:asciiTheme="minorEastAsia" w:eastAsiaTheme="minorEastAsia" w:hAnsiTheme="minorEastAsia" w:cs="宋体" w:hint="eastAsia"/>
          <w:sz w:val="28"/>
          <w:szCs w:val="28"/>
        </w:rPr>
        <w:t>馆内布展施工。</w:t>
      </w:r>
      <w:r w:rsidR="000808E6" w:rsidRPr="007F412B">
        <w:rPr>
          <w:rFonts w:asciiTheme="minorEastAsia" w:eastAsiaTheme="minorEastAsia" w:hAnsiTheme="minorEastAsia" w:cs="宋体" w:hint="eastAsia"/>
          <w:sz w:val="28"/>
          <w:szCs w:val="28"/>
        </w:rPr>
        <w:t xml:space="preserve"> </w:t>
      </w:r>
      <w:r w:rsidR="000808E6" w:rsidRPr="007F412B">
        <w:rPr>
          <w:rFonts w:asciiTheme="minorEastAsia" w:eastAsiaTheme="minorEastAsia" w:hAnsiTheme="minorEastAsia" w:cs="宋体"/>
          <w:sz w:val="28"/>
          <w:szCs w:val="28"/>
        </w:rPr>
        <w:t xml:space="preserve">   </w:t>
      </w:r>
    </w:p>
    <w:p w:rsidR="000808E6" w:rsidRDefault="000808E6" w:rsidP="000808E6">
      <w:pPr>
        <w:spacing w:line="360" w:lineRule="auto"/>
        <w:outlineLvl w:val="1"/>
        <w:rPr>
          <w:rFonts w:ascii="宋体" w:hAnsi="宋体" w:cs="宋体"/>
          <w:b/>
          <w:bCs/>
          <w:sz w:val="24"/>
        </w:rPr>
      </w:pPr>
      <w:r w:rsidRPr="007F412B">
        <w:rPr>
          <w:rFonts w:asciiTheme="minorEastAsia" w:eastAsiaTheme="minorEastAsia" w:hAnsiTheme="minorEastAsia" w:cs="宋体" w:hint="eastAsia"/>
          <w:b/>
          <w:bCs/>
          <w:sz w:val="28"/>
          <w:szCs w:val="28"/>
        </w:rPr>
        <w:t>（六）工期：</w:t>
      </w:r>
      <w:r>
        <w:rPr>
          <w:rFonts w:ascii="宋体" w:hAnsi="宋体" w:cs="宋体" w:hint="eastAsia"/>
          <w:b/>
          <w:bCs/>
          <w:sz w:val="24"/>
        </w:rPr>
        <w:t>31日历天</w:t>
      </w:r>
    </w:p>
    <w:p w:rsidR="000808E6" w:rsidRPr="007F412B" w:rsidRDefault="000808E6" w:rsidP="000808E6">
      <w:pPr>
        <w:spacing w:line="360" w:lineRule="auto"/>
        <w:outlineLvl w:val="1"/>
        <w:rPr>
          <w:rFonts w:asciiTheme="minorEastAsia" w:eastAsiaTheme="minorEastAsia" w:hAnsiTheme="minorEastAsia" w:cs="宋体"/>
          <w:sz w:val="28"/>
          <w:szCs w:val="28"/>
        </w:rPr>
      </w:pPr>
      <w:r w:rsidRPr="007F412B">
        <w:rPr>
          <w:rFonts w:asciiTheme="minorEastAsia" w:eastAsiaTheme="minorEastAsia" w:hAnsiTheme="minorEastAsia" w:cs="宋体" w:hint="eastAsia"/>
          <w:sz w:val="28"/>
          <w:szCs w:val="28"/>
        </w:rPr>
        <w:t>计划开工日期：2020年5月1日</w:t>
      </w:r>
    </w:p>
    <w:p w:rsidR="000808E6" w:rsidRPr="007F412B" w:rsidRDefault="000808E6" w:rsidP="000808E6">
      <w:pPr>
        <w:spacing w:line="360" w:lineRule="auto"/>
        <w:outlineLvl w:val="1"/>
        <w:rPr>
          <w:rFonts w:asciiTheme="minorEastAsia" w:eastAsiaTheme="minorEastAsia" w:hAnsiTheme="minorEastAsia" w:cs="宋体"/>
          <w:sz w:val="28"/>
          <w:szCs w:val="28"/>
        </w:rPr>
      </w:pPr>
      <w:r w:rsidRPr="007F412B">
        <w:rPr>
          <w:rFonts w:asciiTheme="minorEastAsia" w:eastAsiaTheme="minorEastAsia" w:hAnsiTheme="minorEastAsia" w:cs="宋体" w:hint="eastAsia"/>
          <w:sz w:val="28"/>
          <w:szCs w:val="28"/>
        </w:rPr>
        <w:t>计划完工日期：2020年</w:t>
      </w:r>
      <w:r>
        <w:rPr>
          <w:rFonts w:asciiTheme="minorEastAsia" w:eastAsiaTheme="minorEastAsia" w:hAnsiTheme="minorEastAsia" w:cs="宋体" w:hint="eastAsia"/>
          <w:sz w:val="28"/>
          <w:szCs w:val="28"/>
        </w:rPr>
        <w:t>5</w:t>
      </w:r>
      <w:r w:rsidRPr="007F412B">
        <w:rPr>
          <w:rFonts w:asciiTheme="minorEastAsia" w:eastAsiaTheme="minorEastAsia" w:hAnsiTheme="minorEastAsia" w:cs="宋体" w:hint="eastAsia"/>
          <w:sz w:val="28"/>
          <w:szCs w:val="28"/>
        </w:rPr>
        <w:t>月3</w:t>
      </w:r>
      <w:r>
        <w:rPr>
          <w:rFonts w:asciiTheme="minorEastAsia" w:eastAsiaTheme="minorEastAsia" w:hAnsiTheme="minorEastAsia" w:cs="宋体" w:hint="eastAsia"/>
          <w:sz w:val="28"/>
          <w:szCs w:val="28"/>
        </w:rPr>
        <w:t>1</w:t>
      </w:r>
      <w:r w:rsidRPr="007F412B">
        <w:rPr>
          <w:rFonts w:asciiTheme="minorEastAsia" w:eastAsiaTheme="minorEastAsia" w:hAnsiTheme="minorEastAsia" w:cs="宋体" w:hint="eastAsia"/>
          <w:sz w:val="28"/>
          <w:szCs w:val="28"/>
        </w:rPr>
        <w:t>日</w:t>
      </w:r>
    </w:p>
    <w:p w:rsidR="000808E6" w:rsidRPr="007F412B" w:rsidRDefault="000808E6" w:rsidP="000808E6">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sidRPr="007F412B">
        <w:rPr>
          <w:rFonts w:asciiTheme="minorEastAsia" w:eastAsiaTheme="minorEastAsia" w:hAnsiTheme="minorEastAsia" w:hint="eastAsia"/>
          <w:b/>
          <w:sz w:val="28"/>
          <w:szCs w:val="28"/>
        </w:rPr>
        <w:t>质量及技术要求</w:t>
      </w:r>
    </w:p>
    <w:p w:rsidR="000808E6" w:rsidRPr="00A20FA9" w:rsidRDefault="000808E6" w:rsidP="000808E6">
      <w:pPr>
        <w:spacing w:line="360" w:lineRule="auto"/>
        <w:rPr>
          <w:rFonts w:asciiTheme="minorEastAsia" w:eastAsiaTheme="minorEastAsia" w:hAnsiTheme="minorEastAsia" w:cs="宋体"/>
          <w:sz w:val="28"/>
          <w:szCs w:val="28"/>
        </w:rPr>
      </w:pPr>
      <w:r w:rsidRPr="00A20FA9">
        <w:rPr>
          <w:rFonts w:asciiTheme="minorEastAsia" w:eastAsiaTheme="minorEastAsia" w:hAnsiTheme="minorEastAsia" w:cs="宋体" w:hint="eastAsia"/>
          <w:sz w:val="28"/>
          <w:szCs w:val="28"/>
        </w:rPr>
        <w:t>达到</w:t>
      </w:r>
      <w:proofErr w:type="gramStart"/>
      <w:r w:rsidRPr="00A20FA9">
        <w:rPr>
          <w:rFonts w:asciiTheme="minorEastAsia" w:eastAsiaTheme="minorEastAsia" w:hAnsiTheme="minorEastAsia" w:cs="宋体" w:hint="eastAsia"/>
          <w:sz w:val="28"/>
          <w:szCs w:val="28"/>
        </w:rPr>
        <w:t>蒙草标准</w:t>
      </w:r>
      <w:proofErr w:type="gramEnd"/>
      <w:r w:rsidRPr="00A20FA9">
        <w:rPr>
          <w:rFonts w:asciiTheme="minorEastAsia" w:eastAsiaTheme="minorEastAsia" w:hAnsiTheme="minorEastAsia" w:cs="宋体" w:hint="eastAsia"/>
          <w:sz w:val="28"/>
          <w:szCs w:val="28"/>
        </w:rPr>
        <w:t>及国家验收规范标准。</w:t>
      </w:r>
    </w:p>
    <w:p w:rsidR="000808E6" w:rsidRPr="007F412B" w:rsidRDefault="000808E6" w:rsidP="000808E6">
      <w:p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Pr="007F412B">
        <w:rPr>
          <w:rFonts w:asciiTheme="minorEastAsia" w:eastAsiaTheme="minorEastAsia" w:hAnsiTheme="minorEastAsia" w:hint="eastAsia"/>
          <w:b/>
          <w:sz w:val="28"/>
          <w:szCs w:val="28"/>
        </w:rPr>
        <w:t>分包商要求</w:t>
      </w:r>
    </w:p>
    <w:p w:rsidR="000808E6" w:rsidRPr="007F412B" w:rsidRDefault="000808E6" w:rsidP="000808E6">
      <w:pPr>
        <w:spacing w:line="500" w:lineRule="exact"/>
        <w:ind w:firstLine="480"/>
        <w:jc w:val="left"/>
        <w:rPr>
          <w:rFonts w:asciiTheme="minorEastAsia" w:eastAsiaTheme="minorEastAsia" w:hAnsiTheme="minorEastAsia"/>
          <w:bCs/>
          <w:sz w:val="28"/>
          <w:szCs w:val="28"/>
        </w:rPr>
      </w:pPr>
      <w:r w:rsidRPr="007F412B">
        <w:rPr>
          <w:rFonts w:asciiTheme="minorEastAsia" w:eastAsiaTheme="minorEastAsia" w:hAnsiTheme="minorEastAsia" w:hint="eastAsia"/>
          <w:bCs/>
          <w:sz w:val="28"/>
          <w:szCs w:val="28"/>
        </w:rPr>
        <w:t>具有相关施工经验、资质的公司均可报名。</w:t>
      </w:r>
    </w:p>
    <w:p w:rsidR="000808E6" w:rsidRPr="007F412B" w:rsidRDefault="000808E6" w:rsidP="000808E6">
      <w:pPr>
        <w:spacing w:line="5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Pr="007F412B">
        <w:rPr>
          <w:rFonts w:asciiTheme="minorEastAsia" w:eastAsiaTheme="minorEastAsia" w:hAnsiTheme="minorEastAsia" w:hint="eastAsia"/>
          <w:b/>
          <w:sz w:val="28"/>
          <w:szCs w:val="28"/>
        </w:rPr>
        <w:t>报价方式</w:t>
      </w:r>
    </w:p>
    <w:p w:rsidR="000808E6" w:rsidRPr="007F412B" w:rsidRDefault="000808E6" w:rsidP="000808E6">
      <w:pPr>
        <w:spacing w:line="500" w:lineRule="exact"/>
        <w:ind w:firstLineChars="200" w:firstLine="560"/>
        <w:rPr>
          <w:rFonts w:asciiTheme="minorEastAsia" w:eastAsiaTheme="minorEastAsia" w:hAnsiTheme="minorEastAsia"/>
          <w:sz w:val="28"/>
          <w:szCs w:val="28"/>
        </w:rPr>
      </w:pPr>
      <w:r w:rsidRPr="007F412B">
        <w:rPr>
          <w:rFonts w:asciiTheme="minorEastAsia" w:eastAsiaTheme="minorEastAsia" w:hAnsiTheme="minorEastAsia" w:hint="eastAsia"/>
          <w:sz w:val="28"/>
          <w:szCs w:val="28"/>
        </w:rPr>
        <w:t>综合单价（含税金）单价方式，总价报价。</w:t>
      </w:r>
    </w:p>
    <w:p w:rsidR="000808E6" w:rsidRPr="00583CA4" w:rsidRDefault="000808E6" w:rsidP="000808E6">
      <w:pPr>
        <w:pStyle w:val="a7"/>
        <w:spacing w:line="360" w:lineRule="auto"/>
        <w:ind w:left="420" w:firstLineChars="0" w:firstLine="0"/>
        <w:outlineLvl w:val="1"/>
        <w:rPr>
          <w:rFonts w:asciiTheme="minorEastAsia" w:eastAsiaTheme="minorEastAsia" w:hAnsiTheme="minorEastAsia" w:cs="宋体"/>
          <w:color w:val="000000"/>
          <w:sz w:val="28"/>
          <w:szCs w:val="28"/>
        </w:rPr>
      </w:pPr>
      <w:r w:rsidRPr="00583CA4">
        <w:rPr>
          <w:rFonts w:asciiTheme="minorEastAsia" w:eastAsiaTheme="minorEastAsia" w:hAnsiTheme="minorEastAsia" w:cs="宋体" w:hint="eastAsia"/>
          <w:color w:val="000000"/>
          <w:sz w:val="28"/>
          <w:szCs w:val="28"/>
        </w:rPr>
        <w:t xml:space="preserve">   1、工程量清单中的综合单价，应包括所需人工费、施工全部机械使用</w:t>
      </w:r>
      <w:r w:rsidRPr="00583CA4">
        <w:rPr>
          <w:rFonts w:asciiTheme="minorEastAsia" w:eastAsiaTheme="minorEastAsia" w:hAnsiTheme="minorEastAsia" w:cs="宋体" w:hint="eastAsia"/>
          <w:color w:val="000000"/>
          <w:sz w:val="28"/>
          <w:szCs w:val="28"/>
        </w:rPr>
        <w:lastRenderedPageBreak/>
        <w:t>费、材料费、现场临时设施费，所有措施费、其他费（运杂费、质检费、安装费、缺陷修复费、保险费、检验试验费以及包含但不限于合同明示或暗示的风险、责任和义务等）以及管理费、利润、税金等。</w:t>
      </w:r>
    </w:p>
    <w:p w:rsidR="000808E6" w:rsidRPr="00583CA4" w:rsidRDefault="000808E6" w:rsidP="000808E6">
      <w:pPr>
        <w:pStyle w:val="a7"/>
        <w:spacing w:line="360" w:lineRule="auto"/>
        <w:ind w:left="420" w:firstLineChars="0" w:firstLine="0"/>
        <w:outlineLvl w:val="1"/>
        <w:rPr>
          <w:rFonts w:asciiTheme="minorEastAsia" w:eastAsiaTheme="minorEastAsia" w:hAnsiTheme="minorEastAsia" w:cs="宋体"/>
          <w:color w:val="000000"/>
          <w:sz w:val="28"/>
          <w:szCs w:val="28"/>
        </w:rPr>
      </w:pPr>
      <w:r w:rsidRPr="00583CA4">
        <w:rPr>
          <w:rFonts w:asciiTheme="minorEastAsia" w:eastAsiaTheme="minorEastAsia" w:hAnsiTheme="minorEastAsia" w:cs="宋体" w:hint="eastAsia"/>
          <w:color w:val="000000"/>
          <w:sz w:val="28"/>
          <w:szCs w:val="28"/>
        </w:rPr>
        <w:t xml:space="preserve">  2、工程量清单中投标人没有填入单价或价格的子目，其费用采购人将视为已分摊在工程量清单中其他相关子目的单价或价格之中，实施过程均不予计算和支付费用。</w:t>
      </w:r>
    </w:p>
    <w:p w:rsidR="000808E6" w:rsidRPr="007F412B" w:rsidRDefault="000808E6" w:rsidP="000808E6">
      <w:pPr>
        <w:spacing w:line="5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Pr="007F412B">
        <w:rPr>
          <w:rFonts w:asciiTheme="minorEastAsia" w:eastAsiaTheme="minorEastAsia" w:hAnsiTheme="minorEastAsia" w:hint="eastAsia"/>
          <w:b/>
          <w:sz w:val="28"/>
          <w:szCs w:val="28"/>
        </w:rPr>
        <w:t>投标方式</w:t>
      </w:r>
    </w:p>
    <w:p w:rsidR="000808E6" w:rsidRPr="00E354C6" w:rsidRDefault="000808E6" w:rsidP="000808E6">
      <w:pPr>
        <w:pStyle w:val="a7"/>
        <w:spacing w:line="360" w:lineRule="auto"/>
        <w:ind w:left="420" w:firstLineChars="0" w:firstLine="0"/>
        <w:jc w:val="left"/>
        <w:rPr>
          <w:rFonts w:asciiTheme="minorEastAsia" w:eastAsiaTheme="minorEastAsia" w:hAnsiTheme="minorEastAsia"/>
          <w:bCs/>
          <w:sz w:val="28"/>
          <w:szCs w:val="28"/>
        </w:rPr>
      </w:pPr>
      <w:r w:rsidRPr="007F412B">
        <w:rPr>
          <w:rFonts w:asciiTheme="minorEastAsia" w:eastAsiaTheme="minorEastAsia" w:hAnsiTheme="minorEastAsia" w:hint="eastAsia"/>
          <w:bCs/>
          <w:sz w:val="28"/>
          <w:szCs w:val="28"/>
        </w:rPr>
        <w:t>报名</w:t>
      </w:r>
      <w:r w:rsidRPr="00E354C6">
        <w:rPr>
          <w:rFonts w:asciiTheme="minorEastAsia" w:eastAsiaTheme="minorEastAsia" w:hAnsiTheme="minorEastAsia" w:hint="eastAsia"/>
          <w:bCs/>
          <w:sz w:val="28"/>
          <w:szCs w:val="28"/>
        </w:rPr>
        <w:t>时间：2020年4月26日——2020年4月</w:t>
      </w:r>
      <w:r>
        <w:rPr>
          <w:rFonts w:asciiTheme="minorEastAsia" w:eastAsiaTheme="minorEastAsia" w:hAnsiTheme="minorEastAsia" w:hint="eastAsia"/>
          <w:bCs/>
          <w:sz w:val="28"/>
          <w:szCs w:val="28"/>
        </w:rPr>
        <w:t>30</w:t>
      </w:r>
      <w:r w:rsidRPr="00E354C6">
        <w:rPr>
          <w:rFonts w:asciiTheme="minorEastAsia" w:eastAsiaTheme="minorEastAsia" w:hAnsiTheme="minorEastAsia" w:hint="eastAsia"/>
          <w:bCs/>
          <w:sz w:val="28"/>
          <w:szCs w:val="28"/>
        </w:rPr>
        <w:t>日</w:t>
      </w:r>
      <w:r>
        <w:rPr>
          <w:rFonts w:asciiTheme="minorEastAsia" w:eastAsiaTheme="minorEastAsia" w:hAnsiTheme="minorEastAsia" w:hint="eastAsia"/>
          <w:bCs/>
          <w:sz w:val="28"/>
          <w:szCs w:val="28"/>
        </w:rPr>
        <w:t>上午</w:t>
      </w:r>
      <w:r w:rsidRPr="00E354C6">
        <w:rPr>
          <w:rFonts w:asciiTheme="minorEastAsia" w:eastAsiaTheme="minorEastAsia" w:hAnsiTheme="minorEastAsia" w:hint="eastAsia"/>
          <w:bCs/>
          <w:sz w:val="28"/>
          <w:szCs w:val="28"/>
        </w:rPr>
        <w:t>1</w:t>
      </w:r>
      <w:r>
        <w:rPr>
          <w:rFonts w:asciiTheme="minorEastAsia" w:eastAsiaTheme="minorEastAsia" w:hAnsiTheme="minorEastAsia" w:hint="eastAsia"/>
          <w:bCs/>
          <w:sz w:val="28"/>
          <w:szCs w:val="28"/>
        </w:rPr>
        <w:t>0</w:t>
      </w:r>
      <w:r w:rsidRPr="00E354C6">
        <w:rPr>
          <w:rFonts w:asciiTheme="minorEastAsia" w:eastAsiaTheme="minorEastAsia" w:hAnsiTheme="minorEastAsia" w:hint="eastAsia"/>
          <w:bCs/>
          <w:sz w:val="28"/>
          <w:szCs w:val="28"/>
        </w:rPr>
        <w:t>:00时</w:t>
      </w:r>
    </w:p>
    <w:p w:rsidR="000808E6" w:rsidRPr="007F412B" w:rsidRDefault="000808E6" w:rsidP="000808E6">
      <w:pPr>
        <w:pStyle w:val="a7"/>
        <w:spacing w:line="360" w:lineRule="auto"/>
        <w:ind w:left="420" w:firstLineChars="0" w:firstLine="0"/>
        <w:jc w:val="left"/>
        <w:rPr>
          <w:rFonts w:asciiTheme="minorEastAsia" w:eastAsiaTheme="minorEastAsia" w:hAnsiTheme="minorEastAsia"/>
          <w:bCs/>
          <w:sz w:val="28"/>
          <w:szCs w:val="28"/>
        </w:rPr>
      </w:pPr>
      <w:r w:rsidRPr="00E354C6">
        <w:rPr>
          <w:rFonts w:asciiTheme="minorEastAsia" w:eastAsiaTheme="minorEastAsia" w:hAnsiTheme="minorEastAsia" w:hint="eastAsia"/>
          <w:bCs/>
          <w:sz w:val="28"/>
          <w:szCs w:val="28"/>
        </w:rPr>
        <w:t>获取竞争性谈判文件时间：2020年4月26日——2020年4月</w:t>
      </w:r>
      <w:r>
        <w:rPr>
          <w:rFonts w:asciiTheme="minorEastAsia" w:eastAsiaTheme="minorEastAsia" w:hAnsiTheme="minorEastAsia" w:hint="eastAsia"/>
          <w:bCs/>
          <w:sz w:val="28"/>
          <w:szCs w:val="28"/>
        </w:rPr>
        <w:t>30</w:t>
      </w:r>
      <w:r w:rsidRPr="00E354C6">
        <w:rPr>
          <w:rFonts w:asciiTheme="minorEastAsia" w:eastAsiaTheme="minorEastAsia" w:hAnsiTheme="minorEastAsia" w:hint="eastAsia"/>
          <w:bCs/>
          <w:sz w:val="28"/>
          <w:szCs w:val="28"/>
        </w:rPr>
        <w:t>日</w:t>
      </w:r>
      <w:r>
        <w:rPr>
          <w:rFonts w:asciiTheme="minorEastAsia" w:eastAsiaTheme="minorEastAsia" w:hAnsiTheme="minorEastAsia" w:hint="eastAsia"/>
          <w:bCs/>
          <w:sz w:val="28"/>
          <w:szCs w:val="28"/>
        </w:rPr>
        <w:t>上午</w:t>
      </w:r>
      <w:r w:rsidRPr="00E354C6">
        <w:rPr>
          <w:rFonts w:asciiTheme="minorEastAsia" w:eastAsiaTheme="minorEastAsia" w:hAnsiTheme="minorEastAsia" w:hint="eastAsia"/>
          <w:bCs/>
          <w:sz w:val="28"/>
          <w:szCs w:val="28"/>
        </w:rPr>
        <w:t>1</w:t>
      </w:r>
      <w:r>
        <w:rPr>
          <w:rFonts w:asciiTheme="minorEastAsia" w:eastAsiaTheme="minorEastAsia" w:hAnsiTheme="minorEastAsia" w:hint="eastAsia"/>
          <w:bCs/>
          <w:sz w:val="28"/>
          <w:szCs w:val="28"/>
        </w:rPr>
        <w:t>0</w:t>
      </w:r>
      <w:r w:rsidRPr="00E354C6">
        <w:rPr>
          <w:rFonts w:asciiTheme="minorEastAsia" w:eastAsiaTheme="minorEastAsia" w:hAnsiTheme="minorEastAsia" w:hint="eastAsia"/>
          <w:bCs/>
          <w:sz w:val="28"/>
          <w:szCs w:val="28"/>
        </w:rPr>
        <w:t>:00</w:t>
      </w:r>
      <w:r>
        <w:rPr>
          <w:rFonts w:asciiTheme="minorEastAsia" w:eastAsiaTheme="minorEastAsia" w:hAnsiTheme="minorEastAsia" w:hint="eastAsia"/>
          <w:bCs/>
          <w:sz w:val="28"/>
          <w:szCs w:val="28"/>
        </w:rPr>
        <w:t>时</w:t>
      </w:r>
    </w:p>
    <w:p w:rsidR="000808E6" w:rsidRPr="007F412B" w:rsidRDefault="000808E6" w:rsidP="000808E6">
      <w:pPr>
        <w:pStyle w:val="a7"/>
        <w:spacing w:line="360" w:lineRule="auto"/>
        <w:ind w:left="420" w:firstLineChars="0" w:firstLine="0"/>
        <w:outlineLvl w:val="1"/>
        <w:rPr>
          <w:rFonts w:asciiTheme="minorEastAsia" w:eastAsiaTheme="minorEastAsia" w:hAnsiTheme="minorEastAsia" w:cs="宋体"/>
          <w:sz w:val="28"/>
          <w:szCs w:val="28"/>
        </w:rPr>
      </w:pPr>
      <w:r w:rsidRPr="007F412B">
        <w:rPr>
          <w:rFonts w:asciiTheme="minorEastAsia" w:eastAsiaTheme="minorEastAsia" w:hAnsiTheme="minorEastAsia" w:cs="宋体" w:hint="eastAsia"/>
          <w:sz w:val="28"/>
          <w:szCs w:val="28"/>
        </w:rPr>
        <w:t>报名方式：投标人填写《投标报名表》，签字确认并于报名截止时间前发回到报名邮箱mengcaocaigou@126.com。（注：报名表需word版+扫描盖章版）。</w:t>
      </w:r>
    </w:p>
    <w:p w:rsidR="000808E6" w:rsidRPr="00EC34B7" w:rsidRDefault="000808E6" w:rsidP="000808E6">
      <w:pPr>
        <w:pStyle w:val="a7"/>
        <w:spacing w:line="360" w:lineRule="auto"/>
        <w:ind w:left="420" w:firstLineChars="0" w:firstLine="0"/>
        <w:outlineLvl w:val="1"/>
        <w:rPr>
          <w:rFonts w:asciiTheme="minorEastAsia" w:eastAsiaTheme="minorEastAsia" w:hAnsiTheme="minorEastAsia" w:cs="宋体"/>
          <w:sz w:val="28"/>
          <w:szCs w:val="28"/>
        </w:rPr>
      </w:pPr>
      <w:r w:rsidRPr="00EC34B7">
        <w:rPr>
          <w:rFonts w:asciiTheme="minorEastAsia" w:eastAsiaTheme="minorEastAsia" w:hAnsiTheme="minorEastAsia" w:cs="宋体" w:hint="eastAsia"/>
          <w:sz w:val="28"/>
          <w:szCs w:val="28"/>
        </w:rPr>
        <w:t>投标人提问截止时间：2020年4月</w:t>
      </w:r>
      <w:r>
        <w:rPr>
          <w:rFonts w:asciiTheme="minorEastAsia" w:eastAsiaTheme="minorEastAsia" w:hAnsiTheme="minorEastAsia" w:cs="宋体" w:hint="eastAsia"/>
          <w:sz w:val="28"/>
          <w:szCs w:val="28"/>
        </w:rPr>
        <w:t>30</w:t>
      </w:r>
      <w:r w:rsidRPr="00EC34B7">
        <w:rPr>
          <w:rFonts w:asciiTheme="minorEastAsia" w:eastAsiaTheme="minorEastAsia" w:hAnsiTheme="minorEastAsia" w:cs="宋体" w:hint="eastAsia"/>
          <w:sz w:val="28"/>
          <w:szCs w:val="28"/>
        </w:rPr>
        <w:t>日</w:t>
      </w:r>
      <w:r>
        <w:rPr>
          <w:rFonts w:asciiTheme="minorEastAsia" w:eastAsiaTheme="minorEastAsia" w:hAnsiTheme="minorEastAsia" w:cs="宋体" w:hint="eastAsia"/>
          <w:sz w:val="28"/>
          <w:szCs w:val="28"/>
        </w:rPr>
        <w:t>上午</w:t>
      </w:r>
      <w:r w:rsidRPr="00EC34B7">
        <w:rPr>
          <w:rFonts w:asciiTheme="minorEastAsia" w:eastAsiaTheme="minorEastAsia" w:hAnsiTheme="minorEastAsia" w:cs="宋体" w:hint="eastAsia"/>
          <w:sz w:val="28"/>
          <w:szCs w:val="28"/>
        </w:rPr>
        <w:t>1</w:t>
      </w:r>
      <w:r>
        <w:rPr>
          <w:rFonts w:asciiTheme="minorEastAsia" w:eastAsiaTheme="minorEastAsia" w:hAnsiTheme="minorEastAsia" w:cs="宋体" w:hint="eastAsia"/>
          <w:sz w:val="28"/>
          <w:szCs w:val="28"/>
        </w:rPr>
        <w:t>0</w:t>
      </w:r>
      <w:r w:rsidRPr="00EC34B7">
        <w:rPr>
          <w:rFonts w:asciiTheme="minorEastAsia" w:eastAsiaTheme="minorEastAsia" w:hAnsiTheme="minorEastAsia" w:cs="宋体" w:hint="eastAsia"/>
          <w:sz w:val="28"/>
          <w:szCs w:val="28"/>
        </w:rPr>
        <w:t>:00时前</w:t>
      </w:r>
    </w:p>
    <w:p w:rsidR="000808E6" w:rsidRDefault="000808E6" w:rsidP="000808E6">
      <w:pPr>
        <w:pStyle w:val="a7"/>
        <w:spacing w:line="360" w:lineRule="auto"/>
        <w:ind w:left="420" w:firstLineChars="0" w:firstLine="0"/>
        <w:outlineLvl w:val="1"/>
        <w:rPr>
          <w:rFonts w:asciiTheme="minorEastAsia" w:eastAsiaTheme="minorEastAsia" w:hAnsiTheme="minorEastAsia" w:cs="宋体"/>
          <w:sz w:val="28"/>
          <w:szCs w:val="28"/>
        </w:rPr>
      </w:pPr>
      <w:r w:rsidRPr="00EC34B7">
        <w:rPr>
          <w:rFonts w:asciiTheme="minorEastAsia" w:eastAsiaTheme="minorEastAsia" w:hAnsiTheme="minorEastAsia" w:cs="宋体" w:hint="eastAsia"/>
          <w:color w:val="000000"/>
          <w:sz w:val="28"/>
          <w:szCs w:val="28"/>
        </w:rPr>
        <w:t>开标时间：</w:t>
      </w:r>
      <w:r w:rsidRPr="00EC34B7">
        <w:rPr>
          <w:rFonts w:asciiTheme="minorEastAsia" w:eastAsiaTheme="minorEastAsia" w:hAnsiTheme="minorEastAsia" w:cs="宋体" w:hint="eastAsia"/>
          <w:sz w:val="28"/>
          <w:szCs w:val="28"/>
        </w:rPr>
        <w:t>2020年4月30日</w:t>
      </w:r>
      <w:r>
        <w:rPr>
          <w:rFonts w:asciiTheme="minorEastAsia" w:eastAsiaTheme="minorEastAsia" w:hAnsiTheme="minorEastAsia" w:cs="宋体" w:hint="eastAsia"/>
          <w:sz w:val="28"/>
          <w:szCs w:val="28"/>
        </w:rPr>
        <w:t>下午1</w:t>
      </w:r>
      <w:r w:rsidR="00134F2B">
        <w:rPr>
          <w:rFonts w:asciiTheme="minorEastAsia" w:eastAsiaTheme="minorEastAsia" w:hAnsiTheme="minorEastAsia" w:cs="宋体" w:hint="eastAsia"/>
          <w:sz w:val="28"/>
          <w:szCs w:val="28"/>
        </w:rPr>
        <w:t>5</w:t>
      </w:r>
      <w:r w:rsidRPr="00EC34B7">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30分</w:t>
      </w:r>
    </w:p>
    <w:p w:rsidR="000808E6" w:rsidRPr="008D0A4B" w:rsidRDefault="000808E6" w:rsidP="000808E6">
      <w:pPr>
        <w:pStyle w:val="a7"/>
        <w:spacing w:line="360" w:lineRule="auto"/>
        <w:ind w:left="420" w:firstLineChars="0" w:firstLine="0"/>
        <w:outlineLvl w:val="1"/>
        <w:rPr>
          <w:rFonts w:asciiTheme="minorEastAsia" w:eastAsiaTheme="minorEastAsia" w:hAnsiTheme="minorEastAsia" w:cs="宋体"/>
          <w:color w:val="000000"/>
          <w:sz w:val="28"/>
          <w:szCs w:val="28"/>
        </w:rPr>
      </w:pPr>
      <w:r w:rsidRPr="008D0A4B">
        <w:rPr>
          <w:rFonts w:asciiTheme="minorEastAsia" w:eastAsiaTheme="minorEastAsia" w:hAnsiTheme="minorEastAsia" w:cs="宋体" w:hint="eastAsia"/>
          <w:color w:val="000000"/>
          <w:sz w:val="28"/>
          <w:szCs w:val="28"/>
        </w:rPr>
        <w:t>开标地点：呼和浩特市新城区</w:t>
      </w:r>
      <w:proofErr w:type="gramStart"/>
      <w:r w:rsidRPr="008D0A4B">
        <w:rPr>
          <w:rFonts w:asciiTheme="minorEastAsia" w:eastAsiaTheme="minorEastAsia" w:hAnsiTheme="minorEastAsia" w:cs="宋体" w:hint="eastAsia"/>
          <w:color w:val="000000"/>
          <w:sz w:val="28"/>
          <w:szCs w:val="28"/>
        </w:rPr>
        <w:t>生盖营巷蒙</w:t>
      </w:r>
      <w:proofErr w:type="gramEnd"/>
      <w:r w:rsidRPr="008D0A4B">
        <w:rPr>
          <w:rFonts w:asciiTheme="minorEastAsia" w:eastAsiaTheme="minorEastAsia" w:hAnsiTheme="minorEastAsia" w:cs="宋体" w:hint="eastAsia"/>
          <w:color w:val="000000"/>
          <w:sz w:val="28"/>
          <w:szCs w:val="28"/>
        </w:rPr>
        <w:t>草种业中心三层</w:t>
      </w:r>
    </w:p>
    <w:p w:rsidR="000808E6" w:rsidRPr="007F412B" w:rsidRDefault="000808E6" w:rsidP="000808E6">
      <w:pPr>
        <w:pStyle w:val="a7"/>
        <w:spacing w:line="360" w:lineRule="auto"/>
        <w:ind w:left="420" w:firstLineChars="0" w:firstLine="0"/>
        <w:outlineLvl w:val="1"/>
        <w:rPr>
          <w:rFonts w:asciiTheme="minorEastAsia" w:eastAsiaTheme="minorEastAsia" w:hAnsiTheme="minorEastAsia" w:cs="宋体"/>
          <w:color w:val="000000"/>
          <w:sz w:val="28"/>
          <w:szCs w:val="28"/>
        </w:rPr>
      </w:pPr>
      <w:r w:rsidRPr="007F412B">
        <w:rPr>
          <w:rFonts w:asciiTheme="minorEastAsia" w:eastAsiaTheme="minorEastAsia" w:hAnsiTheme="minorEastAsia" w:cs="宋体" w:hint="eastAsia"/>
          <w:color w:val="000000"/>
          <w:sz w:val="28"/>
          <w:szCs w:val="28"/>
        </w:rPr>
        <w:t>投标报名联系人及电话： 银  洁  19975541206</w:t>
      </w:r>
    </w:p>
    <w:p w:rsidR="000808E6" w:rsidRPr="007F412B" w:rsidRDefault="000808E6" w:rsidP="000808E6">
      <w:pPr>
        <w:pStyle w:val="a7"/>
        <w:spacing w:line="360" w:lineRule="auto"/>
        <w:ind w:left="420" w:firstLineChars="0" w:firstLine="0"/>
        <w:outlineLvl w:val="1"/>
        <w:rPr>
          <w:rFonts w:asciiTheme="minorEastAsia" w:eastAsiaTheme="minorEastAsia" w:hAnsiTheme="minorEastAsia" w:cs="宋体"/>
          <w:color w:val="000000"/>
          <w:sz w:val="28"/>
          <w:szCs w:val="28"/>
        </w:rPr>
      </w:pPr>
      <w:r w:rsidRPr="007F412B">
        <w:rPr>
          <w:rFonts w:asciiTheme="minorEastAsia" w:eastAsiaTheme="minorEastAsia" w:hAnsiTheme="minorEastAsia" w:cs="宋体" w:hint="eastAsia"/>
          <w:color w:val="000000"/>
          <w:sz w:val="28"/>
          <w:szCs w:val="28"/>
        </w:rPr>
        <w:t>竞争性谈判文件答疑联系人及电话： 杜春雷18547158234</w:t>
      </w:r>
    </w:p>
    <w:p w:rsidR="000808E6" w:rsidRPr="007F412B" w:rsidRDefault="000808E6" w:rsidP="000808E6">
      <w:pPr>
        <w:pStyle w:val="a7"/>
        <w:spacing w:line="360" w:lineRule="auto"/>
        <w:ind w:left="420" w:firstLineChars="0" w:firstLine="0"/>
        <w:outlineLvl w:val="1"/>
        <w:rPr>
          <w:rFonts w:asciiTheme="minorEastAsia" w:eastAsiaTheme="minorEastAsia" w:hAnsiTheme="minorEastAsia" w:cs="宋体"/>
          <w:color w:val="000000"/>
          <w:sz w:val="28"/>
          <w:szCs w:val="28"/>
        </w:rPr>
      </w:pPr>
      <w:r w:rsidRPr="007F412B">
        <w:rPr>
          <w:rFonts w:asciiTheme="minorEastAsia" w:eastAsiaTheme="minorEastAsia" w:hAnsiTheme="minorEastAsia" w:cs="宋体" w:hint="eastAsia"/>
          <w:color w:val="000000"/>
          <w:sz w:val="28"/>
          <w:szCs w:val="28"/>
        </w:rPr>
        <w:t>现场踏勘联系人及电话：赖英杰  18047157896</w:t>
      </w:r>
    </w:p>
    <w:p w:rsidR="000808E6" w:rsidRPr="000808E6" w:rsidRDefault="000808E6">
      <w:pPr>
        <w:pStyle w:val="a7"/>
        <w:spacing w:line="360" w:lineRule="auto"/>
        <w:ind w:left="420" w:firstLineChars="0" w:firstLine="0"/>
        <w:outlineLvl w:val="1"/>
        <w:rPr>
          <w:rFonts w:ascii="宋体" w:hAnsi="宋体" w:cs="宋体"/>
          <w:color w:val="000000"/>
          <w:sz w:val="24"/>
        </w:rPr>
      </w:pPr>
    </w:p>
    <w:p w:rsidR="00317F84" w:rsidRDefault="00317F84">
      <w:pPr>
        <w:spacing w:line="360" w:lineRule="auto"/>
        <w:rPr>
          <w:b/>
          <w:sz w:val="32"/>
          <w:szCs w:val="32"/>
        </w:rPr>
      </w:pPr>
    </w:p>
    <w:p w:rsidR="00317F84" w:rsidRDefault="00317F84">
      <w:pPr>
        <w:spacing w:line="360" w:lineRule="auto"/>
        <w:rPr>
          <w:b/>
          <w:sz w:val="32"/>
          <w:szCs w:val="32"/>
        </w:rPr>
      </w:pPr>
    </w:p>
    <w:p w:rsidR="00317F84" w:rsidRDefault="00317F84">
      <w:pPr>
        <w:spacing w:line="360" w:lineRule="auto"/>
        <w:rPr>
          <w:b/>
          <w:sz w:val="32"/>
          <w:szCs w:val="32"/>
        </w:rPr>
      </w:pPr>
    </w:p>
    <w:p w:rsidR="00317F84" w:rsidRDefault="00317F84">
      <w:pPr>
        <w:spacing w:line="500" w:lineRule="exact"/>
        <w:rPr>
          <w:b/>
          <w:sz w:val="32"/>
          <w:szCs w:val="32"/>
        </w:rPr>
      </w:pPr>
    </w:p>
    <w:p w:rsidR="00317F84" w:rsidRDefault="00417A5B">
      <w:pPr>
        <w:spacing w:line="500" w:lineRule="exact"/>
        <w:jc w:val="center"/>
        <w:rPr>
          <w:b/>
          <w:sz w:val="32"/>
          <w:szCs w:val="32"/>
        </w:rPr>
      </w:pPr>
      <w:r>
        <w:rPr>
          <w:rFonts w:hint="eastAsia"/>
          <w:b/>
          <w:sz w:val="32"/>
          <w:szCs w:val="32"/>
        </w:rPr>
        <w:t>投标报名表</w:t>
      </w:r>
    </w:p>
    <w:tbl>
      <w:tblPr>
        <w:tblpPr w:leftFromText="180" w:rightFromText="180" w:vertAnchor="text" w:horzAnchor="page" w:tblpX="944" w:tblpY="140"/>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15"/>
        <w:gridCol w:w="13"/>
        <w:gridCol w:w="2727"/>
      </w:tblGrid>
      <w:tr w:rsidR="00317F84">
        <w:trPr>
          <w:trHeight w:val="731"/>
        </w:trPr>
        <w:tc>
          <w:tcPr>
            <w:tcW w:w="2427" w:type="dxa"/>
            <w:vAlign w:val="center"/>
          </w:tcPr>
          <w:p w:rsidR="00317F84" w:rsidRDefault="00417A5B">
            <w:pPr>
              <w:jc w:val="center"/>
              <w:rPr>
                <w:rFonts w:ascii="宋体"/>
                <w:sz w:val="28"/>
                <w:szCs w:val="28"/>
              </w:rPr>
            </w:pPr>
            <w:r>
              <w:rPr>
                <w:rFonts w:ascii="宋体" w:hint="eastAsia"/>
                <w:sz w:val="28"/>
                <w:szCs w:val="28"/>
              </w:rPr>
              <w:t>投标项目</w:t>
            </w:r>
          </w:p>
        </w:tc>
        <w:tc>
          <w:tcPr>
            <w:tcW w:w="7581" w:type="dxa"/>
            <w:gridSpan w:val="4"/>
            <w:vAlign w:val="center"/>
          </w:tcPr>
          <w:p w:rsidR="00317F84" w:rsidRDefault="00417A5B">
            <w:pPr>
              <w:jc w:val="center"/>
              <w:rPr>
                <w:rFonts w:ascii="宋体" w:cs="宋体"/>
                <w:sz w:val="28"/>
                <w:szCs w:val="28"/>
              </w:rPr>
            </w:pPr>
            <w:proofErr w:type="gramStart"/>
            <w:r>
              <w:rPr>
                <w:rFonts w:ascii="宋体" w:hint="eastAsia"/>
                <w:sz w:val="28"/>
                <w:szCs w:val="28"/>
              </w:rPr>
              <w:t>阿旗道尔其格</w:t>
            </w:r>
            <w:proofErr w:type="gramEnd"/>
            <w:r>
              <w:rPr>
                <w:rFonts w:ascii="宋体" w:hint="eastAsia"/>
                <w:sz w:val="28"/>
                <w:szCs w:val="28"/>
              </w:rPr>
              <w:t>智能温室布展工程</w:t>
            </w:r>
          </w:p>
        </w:tc>
      </w:tr>
      <w:tr w:rsidR="00317F84">
        <w:trPr>
          <w:trHeight w:val="731"/>
        </w:trPr>
        <w:tc>
          <w:tcPr>
            <w:tcW w:w="2427" w:type="dxa"/>
            <w:vAlign w:val="center"/>
          </w:tcPr>
          <w:p w:rsidR="00317F84" w:rsidRDefault="00417A5B">
            <w:pPr>
              <w:jc w:val="center"/>
              <w:rPr>
                <w:rFonts w:ascii="宋体" w:cs="宋体"/>
                <w:sz w:val="28"/>
                <w:szCs w:val="28"/>
              </w:rPr>
            </w:pPr>
            <w:r>
              <w:rPr>
                <w:rFonts w:ascii="宋体" w:hAnsi="宋体" w:cs="宋体" w:hint="eastAsia"/>
                <w:sz w:val="28"/>
                <w:szCs w:val="28"/>
              </w:rPr>
              <w:t>企业名称</w:t>
            </w:r>
          </w:p>
          <w:p w:rsidR="00317F84" w:rsidRDefault="00417A5B">
            <w:pPr>
              <w:jc w:val="center"/>
              <w:rPr>
                <w:rFonts w:ascii="宋体" w:cs="宋体"/>
                <w:sz w:val="28"/>
                <w:szCs w:val="28"/>
              </w:rPr>
            </w:pPr>
            <w:r>
              <w:rPr>
                <w:rFonts w:ascii="宋体" w:hAnsi="宋体" w:cs="宋体" w:hint="eastAsia"/>
                <w:sz w:val="28"/>
                <w:szCs w:val="28"/>
              </w:rPr>
              <w:t>（盖章）</w:t>
            </w:r>
          </w:p>
        </w:tc>
        <w:tc>
          <w:tcPr>
            <w:tcW w:w="7581" w:type="dxa"/>
            <w:gridSpan w:val="4"/>
            <w:vAlign w:val="center"/>
          </w:tcPr>
          <w:p w:rsidR="00317F84" w:rsidRDefault="00317F84">
            <w:pPr>
              <w:jc w:val="center"/>
              <w:rPr>
                <w:rFonts w:ascii="宋体"/>
                <w:sz w:val="28"/>
                <w:szCs w:val="28"/>
              </w:rPr>
            </w:pPr>
          </w:p>
        </w:tc>
      </w:tr>
      <w:tr w:rsidR="00317F84">
        <w:trPr>
          <w:trHeight w:val="684"/>
        </w:trPr>
        <w:tc>
          <w:tcPr>
            <w:tcW w:w="2427" w:type="dxa"/>
            <w:vAlign w:val="center"/>
          </w:tcPr>
          <w:p w:rsidR="00317F84" w:rsidRDefault="00417A5B">
            <w:pPr>
              <w:jc w:val="center"/>
              <w:rPr>
                <w:rFonts w:ascii="宋体"/>
                <w:sz w:val="28"/>
                <w:szCs w:val="28"/>
              </w:rPr>
            </w:pPr>
            <w:r>
              <w:rPr>
                <w:rFonts w:ascii="宋体" w:hAnsi="宋体" w:cs="宋体" w:hint="eastAsia"/>
                <w:sz w:val="28"/>
                <w:szCs w:val="28"/>
              </w:rPr>
              <w:t>注册地址</w:t>
            </w:r>
          </w:p>
        </w:tc>
        <w:tc>
          <w:tcPr>
            <w:tcW w:w="7581" w:type="dxa"/>
            <w:gridSpan w:val="4"/>
            <w:vAlign w:val="center"/>
          </w:tcPr>
          <w:p w:rsidR="00317F84" w:rsidRDefault="00317F84">
            <w:pPr>
              <w:jc w:val="center"/>
              <w:rPr>
                <w:rFonts w:ascii="宋体"/>
                <w:sz w:val="28"/>
                <w:szCs w:val="28"/>
              </w:rPr>
            </w:pPr>
          </w:p>
        </w:tc>
      </w:tr>
      <w:tr w:rsidR="00317F84">
        <w:trPr>
          <w:trHeight w:val="709"/>
        </w:trPr>
        <w:tc>
          <w:tcPr>
            <w:tcW w:w="2427" w:type="dxa"/>
            <w:vAlign w:val="center"/>
          </w:tcPr>
          <w:p w:rsidR="00317F84" w:rsidRDefault="00417A5B">
            <w:pPr>
              <w:jc w:val="center"/>
              <w:rPr>
                <w:rFonts w:ascii="宋体"/>
                <w:sz w:val="28"/>
                <w:szCs w:val="28"/>
              </w:rPr>
            </w:pPr>
            <w:r>
              <w:rPr>
                <w:rFonts w:ascii="宋体" w:hAnsi="宋体" w:cs="宋体" w:hint="eastAsia"/>
                <w:sz w:val="28"/>
                <w:szCs w:val="28"/>
              </w:rPr>
              <w:t>法人代表</w:t>
            </w:r>
          </w:p>
        </w:tc>
        <w:tc>
          <w:tcPr>
            <w:tcW w:w="2426" w:type="dxa"/>
            <w:vAlign w:val="center"/>
          </w:tcPr>
          <w:p w:rsidR="00317F84" w:rsidRDefault="00317F84">
            <w:pPr>
              <w:jc w:val="center"/>
              <w:rPr>
                <w:rFonts w:ascii="宋体"/>
                <w:sz w:val="28"/>
                <w:szCs w:val="28"/>
              </w:rPr>
            </w:pPr>
          </w:p>
        </w:tc>
        <w:tc>
          <w:tcPr>
            <w:tcW w:w="2428" w:type="dxa"/>
            <w:gridSpan w:val="2"/>
            <w:vAlign w:val="center"/>
          </w:tcPr>
          <w:p w:rsidR="00317F84" w:rsidRDefault="00417A5B">
            <w:pPr>
              <w:jc w:val="center"/>
              <w:rPr>
                <w:rFonts w:ascii="宋体"/>
                <w:sz w:val="28"/>
                <w:szCs w:val="28"/>
              </w:rPr>
            </w:pPr>
            <w:r>
              <w:rPr>
                <w:rFonts w:ascii="宋体" w:hAnsi="宋体" w:cs="宋体" w:hint="eastAsia"/>
                <w:sz w:val="28"/>
                <w:szCs w:val="28"/>
              </w:rPr>
              <w:t>邮政编码</w:t>
            </w:r>
          </w:p>
        </w:tc>
        <w:tc>
          <w:tcPr>
            <w:tcW w:w="2727" w:type="dxa"/>
            <w:vAlign w:val="center"/>
          </w:tcPr>
          <w:p w:rsidR="00317F84" w:rsidRDefault="00317F84">
            <w:pPr>
              <w:jc w:val="center"/>
              <w:rPr>
                <w:rFonts w:ascii="宋体"/>
                <w:sz w:val="28"/>
                <w:szCs w:val="28"/>
              </w:rPr>
            </w:pPr>
          </w:p>
        </w:tc>
      </w:tr>
      <w:tr w:rsidR="00317F84">
        <w:trPr>
          <w:trHeight w:val="695"/>
        </w:trPr>
        <w:tc>
          <w:tcPr>
            <w:tcW w:w="2427" w:type="dxa"/>
            <w:vAlign w:val="center"/>
          </w:tcPr>
          <w:p w:rsidR="00317F84" w:rsidRDefault="00417A5B">
            <w:pPr>
              <w:jc w:val="center"/>
              <w:rPr>
                <w:rFonts w:ascii="宋体"/>
                <w:sz w:val="28"/>
                <w:szCs w:val="28"/>
              </w:rPr>
            </w:pPr>
            <w:r>
              <w:rPr>
                <w:rFonts w:ascii="宋体" w:hAnsi="宋体" w:cs="宋体" w:hint="eastAsia"/>
                <w:sz w:val="28"/>
                <w:szCs w:val="28"/>
              </w:rPr>
              <w:t>电话</w:t>
            </w:r>
          </w:p>
        </w:tc>
        <w:tc>
          <w:tcPr>
            <w:tcW w:w="2426" w:type="dxa"/>
            <w:vAlign w:val="center"/>
          </w:tcPr>
          <w:p w:rsidR="00317F84" w:rsidRDefault="00317F84">
            <w:pPr>
              <w:jc w:val="center"/>
              <w:rPr>
                <w:rFonts w:ascii="宋体"/>
                <w:sz w:val="28"/>
                <w:szCs w:val="28"/>
              </w:rPr>
            </w:pPr>
          </w:p>
        </w:tc>
        <w:tc>
          <w:tcPr>
            <w:tcW w:w="2428" w:type="dxa"/>
            <w:gridSpan w:val="2"/>
            <w:vAlign w:val="center"/>
          </w:tcPr>
          <w:p w:rsidR="00317F84" w:rsidRDefault="00417A5B">
            <w:pPr>
              <w:jc w:val="center"/>
              <w:rPr>
                <w:rFonts w:ascii="宋体"/>
                <w:sz w:val="28"/>
                <w:szCs w:val="28"/>
              </w:rPr>
            </w:pPr>
            <w:r>
              <w:rPr>
                <w:rFonts w:ascii="宋体" w:hAnsi="宋体" w:cs="宋体" w:hint="eastAsia"/>
                <w:sz w:val="28"/>
                <w:szCs w:val="28"/>
              </w:rPr>
              <w:t>传真</w:t>
            </w:r>
          </w:p>
        </w:tc>
        <w:tc>
          <w:tcPr>
            <w:tcW w:w="2727" w:type="dxa"/>
            <w:vAlign w:val="center"/>
          </w:tcPr>
          <w:p w:rsidR="00317F84" w:rsidRDefault="00317F84">
            <w:pPr>
              <w:jc w:val="center"/>
              <w:rPr>
                <w:rFonts w:ascii="宋体"/>
                <w:sz w:val="28"/>
                <w:szCs w:val="28"/>
              </w:rPr>
            </w:pPr>
          </w:p>
        </w:tc>
      </w:tr>
      <w:tr w:rsidR="00317F84">
        <w:tc>
          <w:tcPr>
            <w:tcW w:w="2427" w:type="dxa"/>
            <w:vAlign w:val="center"/>
          </w:tcPr>
          <w:p w:rsidR="00317F84" w:rsidRDefault="00417A5B">
            <w:pPr>
              <w:jc w:val="center"/>
              <w:rPr>
                <w:rFonts w:ascii="宋体"/>
                <w:sz w:val="28"/>
                <w:szCs w:val="28"/>
              </w:rPr>
            </w:pPr>
            <w:r>
              <w:rPr>
                <w:rFonts w:ascii="宋体" w:hAnsi="宋体" w:cs="宋体" w:hint="eastAsia"/>
                <w:sz w:val="28"/>
                <w:szCs w:val="28"/>
              </w:rPr>
              <w:t>电子邮箱</w:t>
            </w:r>
          </w:p>
        </w:tc>
        <w:tc>
          <w:tcPr>
            <w:tcW w:w="7581" w:type="dxa"/>
            <w:gridSpan w:val="4"/>
            <w:vAlign w:val="center"/>
          </w:tcPr>
          <w:p w:rsidR="00317F84" w:rsidRDefault="00317F84">
            <w:pPr>
              <w:jc w:val="center"/>
              <w:rPr>
                <w:rFonts w:ascii="宋体"/>
                <w:sz w:val="28"/>
                <w:szCs w:val="28"/>
              </w:rPr>
            </w:pPr>
          </w:p>
        </w:tc>
      </w:tr>
      <w:tr w:rsidR="00317F84">
        <w:trPr>
          <w:trHeight w:val="1513"/>
        </w:trPr>
        <w:tc>
          <w:tcPr>
            <w:tcW w:w="2427" w:type="dxa"/>
            <w:vAlign w:val="center"/>
          </w:tcPr>
          <w:p w:rsidR="00317F84" w:rsidRDefault="00417A5B">
            <w:pPr>
              <w:jc w:val="center"/>
              <w:rPr>
                <w:rFonts w:ascii="宋体"/>
                <w:sz w:val="28"/>
                <w:szCs w:val="28"/>
              </w:rPr>
            </w:pPr>
            <w:r>
              <w:rPr>
                <w:rFonts w:ascii="宋体" w:hAnsi="宋体" w:cs="宋体" w:hint="eastAsia"/>
                <w:sz w:val="28"/>
                <w:szCs w:val="28"/>
              </w:rPr>
              <w:t>经营范围</w:t>
            </w:r>
          </w:p>
        </w:tc>
        <w:tc>
          <w:tcPr>
            <w:tcW w:w="7581" w:type="dxa"/>
            <w:gridSpan w:val="4"/>
            <w:vAlign w:val="center"/>
          </w:tcPr>
          <w:p w:rsidR="00317F84" w:rsidRDefault="00317F84">
            <w:pPr>
              <w:rPr>
                <w:rFonts w:ascii="宋体"/>
                <w:sz w:val="28"/>
                <w:szCs w:val="28"/>
              </w:rPr>
            </w:pPr>
          </w:p>
        </w:tc>
      </w:tr>
      <w:tr w:rsidR="00317F84">
        <w:tc>
          <w:tcPr>
            <w:tcW w:w="2427" w:type="dxa"/>
            <w:vAlign w:val="center"/>
          </w:tcPr>
          <w:p w:rsidR="00317F84" w:rsidRDefault="00417A5B">
            <w:pPr>
              <w:jc w:val="center"/>
              <w:rPr>
                <w:rFonts w:ascii="宋体"/>
                <w:sz w:val="28"/>
                <w:szCs w:val="28"/>
              </w:rPr>
            </w:pPr>
            <w:r>
              <w:rPr>
                <w:rFonts w:ascii="宋体" w:hAnsi="宋体" w:cs="宋体" w:hint="eastAsia"/>
                <w:sz w:val="28"/>
                <w:szCs w:val="28"/>
              </w:rPr>
              <w:t>联系人</w:t>
            </w:r>
          </w:p>
        </w:tc>
        <w:tc>
          <w:tcPr>
            <w:tcW w:w="2426" w:type="dxa"/>
            <w:vAlign w:val="center"/>
          </w:tcPr>
          <w:p w:rsidR="00317F84" w:rsidRDefault="00317F84">
            <w:pPr>
              <w:jc w:val="center"/>
              <w:rPr>
                <w:rFonts w:ascii="宋体"/>
                <w:sz w:val="28"/>
                <w:szCs w:val="28"/>
              </w:rPr>
            </w:pPr>
          </w:p>
        </w:tc>
        <w:tc>
          <w:tcPr>
            <w:tcW w:w="2428" w:type="dxa"/>
            <w:gridSpan w:val="2"/>
            <w:vAlign w:val="center"/>
          </w:tcPr>
          <w:p w:rsidR="00317F84" w:rsidRDefault="00417A5B">
            <w:pPr>
              <w:jc w:val="center"/>
              <w:rPr>
                <w:rFonts w:ascii="宋体"/>
                <w:sz w:val="28"/>
                <w:szCs w:val="28"/>
              </w:rPr>
            </w:pPr>
            <w:r>
              <w:rPr>
                <w:rFonts w:ascii="宋体" w:hAnsi="宋体" w:cs="宋体" w:hint="eastAsia"/>
                <w:sz w:val="28"/>
                <w:szCs w:val="28"/>
              </w:rPr>
              <w:t>职务</w:t>
            </w:r>
          </w:p>
        </w:tc>
        <w:tc>
          <w:tcPr>
            <w:tcW w:w="2727" w:type="dxa"/>
            <w:vAlign w:val="center"/>
          </w:tcPr>
          <w:p w:rsidR="00317F84" w:rsidRDefault="00317F84">
            <w:pPr>
              <w:jc w:val="center"/>
              <w:rPr>
                <w:rFonts w:ascii="宋体"/>
                <w:sz w:val="28"/>
                <w:szCs w:val="28"/>
              </w:rPr>
            </w:pPr>
          </w:p>
        </w:tc>
      </w:tr>
      <w:tr w:rsidR="00317F84">
        <w:tc>
          <w:tcPr>
            <w:tcW w:w="2427" w:type="dxa"/>
            <w:vAlign w:val="center"/>
          </w:tcPr>
          <w:p w:rsidR="00317F84" w:rsidRDefault="00417A5B">
            <w:pPr>
              <w:jc w:val="center"/>
              <w:rPr>
                <w:rFonts w:ascii="宋体"/>
                <w:sz w:val="28"/>
                <w:szCs w:val="28"/>
              </w:rPr>
            </w:pPr>
            <w:r>
              <w:rPr>
                <w:rFonts w:ascii="宋体" w:hAnsi="宋体" w:cs="宋体" w:hint="eastAsia"/>
                <w:sz w:val="28"/>
                <w:szCs w:val="28"/>
              </w:rPr>
              <w:t>固定电话</w:t>
            </w:r>
          </w:p>
        </w:tc>
        <w:tc>
          <w:tcPr>
            <w:tcW w:w="2426" w:type="dxa"/>
            <w:vAlign w:val="center"/>
          </w:tcPr>
          <w:p w:rsidR="00317F84" w:rsidRDefault="00317F84">
            <w:pPr>
              <w:jc w:val="center"/>
              <w:rPr>
                <w:rFonts w:ascii="宋体"/>
                <w:sz w:val="28"/>
                <w:szCs w:val="28"/>
              </w:rPr>
            </w:pPr>
          </w:p>
        </w:tc>
        <w:tc>
          <w:tcPr>
            <w:tcW w:w="2428" w:type="dxa"/>
            <w:gridSpan w:val="2"/>
            <w:vAlign w:val="center"/>
          </w:tcPr>
          <w:p w:rsidR="00317F84" w:rsidRDefault="00417A5B">
            <w:pPr>
              <w:jc w:val="center"/>
              <w:rPr>
                <w:rFonts w:ascii="宋体"/>
                <w:sz w:val="28"/>
                <w:szCs w:val="28"/>
              </w:rPr>
            </w:pPr>
            <w:r>
              <w:rPr>
                <w:rFonts w:ascii="宋体" w:hAnsi="宋体" w:cs="宋体" w:hint="eastAsia"/>
                <w:sz w:val="28"/>
                <w:szCs w:val="28"/>
              </w:rPr>
              <w:t>手机</w:t>
            </w:r>
          </w:p>
        </w:tc>
        <w:tc>
          <w:tcPr>
            <w:tcW w:w="2727" w:type="dxa"/>
            <w:vAlign w:val="center"/>
          </w:tcPr>
          <w:p w:rsidR="00317F84" w:rsidRDefault="00317F84">
            <w:pPr>
              <w:jc w:val="center"/>
              <w:rPr>
                <w:rFonts w:ascii="宋体"/>
                <w:sz w:val="28"/>
                <w:szCs w:val="28"/>
              </w:rPr>
            </w:pPr>
          </w:p>
        </w:tc>
      </w:tr>
      <w:tr w:rsidR="00317F84">
        <w:tc>
          <w:tcPr>
            <w:tcW w:w="2427" w:type="dxa"/>
            <w:vAlign w:val="center"/>
          </w:tcPr>
          <w:p w:rsidR="00317F84" w:rsidRDefault="00417A5B">
            <w:pPr>
              <w:jc w:val="center"/>
              <w:rPr>
                <w:rFonts w:ascii="宋体"/>
                <w:sz w:val="28"/>
                <w:szCs w:val="28"/>
              </w:rPr>
            </w:pPr>
            <w:r>
              <w:rPr>
                <w:rFonts w:ascii="宋体" w:hAnsi="宋体" w:cs="宋体" w:hint="eastAsia"/>
                <w:sz w:val="28"/>
                <w:szCs w:val="28"/>
              </w:rPr>
              <w:t>传真</w:t>
            </w:r>
          </w:p>
        </w:tc>
        <w:tc>
          <w:tcPr>
            <w:tcW w:w="2426" w:type="dxa"/>
            <w:vAlign w:val="center"/>
          </w:tcPr>
          <w:p w:rsidR="00317F84" w:rsidRDefault="00317F84">
            <w:pPr>
              <w:jc w:val="center"/>
              <w:rPr>
                <w:rFonts w:ascii="宋体"/>
                <w:sz w:val="28"/>
                <w:szCs w:val="28"/>
              </w:rPr>
            </w:pPr>
          </w:p>
        </w:tc>
        <w:tc>
          <w:tcPr>
            <w:tcW w:w="2428" w:type="dxa"/>
            <w:gridSpan w:val="2"/>
            <w:vAlign w:val="center"/>
          </w:tcPr>
          <w:p w:rsidR="00317F84" w:rsidRDefault="00417A5B">
            <w:pPr>
              <w:jc w:val="center"/>
              <w:rPr>
                <w:rFonts w:ascii="宋体"/>
                <w:sz w:val="28"/>
                <w:szCs w:val="28"/>
              </w:rPr>
            </w:pPr>
            <w:r>
              <w:rPr>
                <w:rFonts w:ascii="宋体" w:hAnsi="宋体" w:cs="宋体" w:hint="eastAsia"/>
                <w:sz w:val="28"/>
                <w:szCs w:val="28"/>
              </w:rPr>
              <w:t>电子邮箱</w:t>
            </w:r>
          </w:p>
        </w:tc>
        <w:tc>
          <w:tcPr>
            <w:tcW w:w="2727" w:type="dxa"/>
            <w:vAlign w:val="center"/>
          </w:tcPr>
          <w:p w:rsidR="00317F84" w:rsidRDefault="00317F84">
            <w:pPr>
              <w:jc w:val="center"/>
              <w:rPr>
                <w:rFonts w:ascii="宋体"/>
                <w:sz w:val="28"/>
                <w:szCs w:val="28"/>
              </w:rPr>
            </w:pPr>
          </w:p>
        </w:tc>
      </w:tr>
      <w:tr w:rsidR="00317F84">
        <w:tc>
          <w:tcPr>
            <w:tcW w:w="2427" w:type="dxa"/>
            <w:vAlign w:val="center"/>
          </w:tcPr>
          <w:p w:rsidR="00317F84" w:rsidRDefault="00417A5B">
            <w:pPr>
              <w:jc w:val="center"/>
              <w:rPr>
                <w:rFonts w:ascii="宋体"/>
                <w:sz w:val="28"/>
                <w:szCs w:val="28"/>
              </w:rPr>
            </w:pPr>
            <w:r>
              <w:rPr>
                <w:rFonts w:ascii="宋体" w:hAnsi="宋体" w:cs="宋体" w:hint="eastAsia"/>
                <w:sz w:val="28"/>
                <w:szCs w:val="28"/>
              </w:rPr>
              <w:t>地址</w:t>
            </w:r>
          </w:p>
        </w:tc>
        <w:tc>
          <w:tcPr>
            <w:tcW w:w="2426" w:type="dxa"/>
            <w:vAlign w:val="center"/>
          </w:tcPr>
          <w:p w:rsidR="00317F84" w:rsidRDefault="00317F84">
            <w:pPr>
              <w:jc w:val="center"/>
              <w:rPr>
                <w:rFonts w:ascii="宋体"/>
                <w:sz w:val="28"/>
                <w:szCs w:val="28"/>
              </w:rPr>
            </w:pPr>
          </w:p>
        </w:tc>
        <w:tc>
          <w:tcPr>
            <w:tcW w:w="2428" w:type="dxa"/>
            <w:gridSpan w:val="2"/>
            <w:vAlign w:val="center"/>
          </w:tcPr>
          <w:p w:rsidR="00317F84" w:rsidRDefault="00417A5B">
            <w:pPr>
              <w:jc w:val="center"/>
              <w:rPr>
                <w:rFonts w:ascii="宋体"/>
                <w:sz w:val="28"/>
                <w:szCs w:val="28"/>
              </w:rPr>
            </w:pPr>
            <w:r>
              <w:rPr>
                <w:rFonts w:ascii="宋体" w:hAnsi="宋体" w:cs="宋体" w:hint="eastAsia"/>
                <w:sz w:val="28"/>
                <w:szCs w:val="28"/>
              </w:rPr>
              <w:t>邮政编码</w:t>
            </w:r>
          </w:p>
        </w:tc>
        <w:tc>
          <w:tcPr>
            <w:tcW w:w="2727" w:type="dxa"/>
            <w:vAlign w:val="center"/>
          </w:tcPr>
          <w:p w:rsidR="00317F84" w:rsidRDefault="00317F84">
            <w:pPr>
              <w:jc w:val="center"/>
              <w:rPr>
                <w:rFonts w:ascii="宋体"/>
                <w:sz w:val="28"/>
                <w:szCs w:val="28"/>
              </w:rPr>
            </w:pPr>
          </w:p>
        </w:tc>
      </w:tr>
      <w:tr w:rsidR="00317F84">
        <w:trPr>
          <w:trHeight w:val="837"/>
        </w:trPr>
        <w:tc>
          <w:tcPr>
            <w:tcW w:w="2427" w:type="dxa"/>
            <w:vAlign w:val="center"/>
          </w:tcPr>
          <w:p w:rsidR="00317F84" w:rsidRDefault="00417A5B">
            <w:pPr>
              <w:jc w:val="center"/>
              <w:rPr>
                <w:rFonts w:ascii="宋体"/>
                <w:sz w:val="28"/>
                <w:szCs w:val="28"/>
              </w:rPr>
            </w:pPr>
            <w:r>
              <w:rPr>
                <w:rFonts w:hint="eastAsia"/>
                <w:sz w:val="28"/>
                <w:szCs w:val="28"/>
              </w:rPr>
              <w:t>投标人签字</w:t>
            </w:r>
          </w:p>
        </w:tc>
        <w:tc>
          <w:tcPr>
            <w:tcW w:w="2426" w:type="dxa"/>
            <w:vAlign w:val="center"/>
          </w:tcPr>
          <w:p w:rsidR="00317F84" w:rsidRDefault="00317F84">
            <w:pPr>
              <w:jc w:val="center"/>
              <w:rPr>
                <w:rFonts w:ascii="宋体"/>
                <w:sz w:val="28"/>
                <w:szCs w:val="28"/>
              </w:rPr>
            </w:pPr>
          </w:p>
        </w:tc>
        <w:tc>
          <w:tcPr>
            <w:tcW w:w="2415" w:type="dxa"/>
            <w:vAlign w:val="center"/>
          </w:tcPr>
          <w:p w:rsidR="00317F84" w:rsidRDefault="00417A5B">
            <w:pPr>
              <w:jc w:val="center"/>
              <w:rPr>
                <w:rFonts w:ascii="宋体"/>
                <w:sz w:val="28"/>
                <w:szCs w:val="28"/>
              </w:rPr>
            </w:pPr>
            <w:r>
              <w:rPr>
                <w:rFonts w:ascii="宋体" w:hint="eastAsia"/>
                <w:sz w:val="28"/>
                <w:szCs w:val="28"/>
              </w:rPr>
              <w:t>报名日期</w:t>
            </w:r>
          </w:p>
        </w:tc>
        <w:tc>
          <w:tcPr>
            <w:tcW w:w="2740" w:type="dxa"/>
            <w:gridSpan w:val="2"/>
            <w:vAlign w:val="center"/>
          </w:tcPr>
          <w:p w:rsidR="00317F84" w:rsidRDefault="00317F84">
            <w:pPr>
              <w:jc w:val="center"/>
              <w:rPr>
                <w:rFonts w:ascii="宋体"/>
                <w:sz w:val="28"/>
                <w:szCs w:val="28"/>
              </w:rPr>
            </w:pPr>
          </w:p>
        </w:tc>
      </w:tr>
      <w:tr w:rsidR="00317F84">
        <w:trPr>
          <w:trHeight w:val="1383"/>
        </w:trPr>
        <w:tc>
          <w:tcPr>
            <w:tcW w:w="2427" w:type="dxa"/>
            <w:vAlign w:val="center"/>
          </w:tcPr>
          <w:p w:rsidR="00317F84" w:rsidRDefault="00417A5B">
            <w:pPr>
              <w:tabs>
                <w:tab w:val="center" w:pos="4153"/>
                <w:tab w:val="right" w:pos="8306"/>
              </w:tabs>
              <w:snapToGrid w:val="0"/>
              <w:jc w:val="center"/>
              <w:rPr>
                <w:rFonts w:ascii="宋体"/>
                <w:sz w:val="28"/>
                <w:szCs w:val="28"/>
              </w:rPr>
            </w:pPr>
            <w:r>
              <w:rPr>
                <w:rFonts w:ascii="宋体" w:hint="eastAsia"/>
                <w:sz w:val="28"/>
                <w:szCs w:val="28"/>
              </w:rPr>
              <w:t>备注</w:t>
            </w:r>
          </w:p>
        </w:tc>
        <w:tc>
          <w:tcPr>
            <w:tcW w:w="7581" w:type="dxa"/>
            <w:gridSpan w:val="4"/>
            <w:vAlign w:val="center"/>
          </w:tcPr>
          <w:p w:rsidR="00317F84" w:rsidRDefault="00317F84">
            <w:pPr>
              <w:tabs>
                <w:tab w:val="center" w:pos="4153"/>
                <w:tab w:val="right" w:pos="8306"/>
              </w:tabs>
              <w:snapToGrid w:val="0"/>
              <w:jc w:val="center"/>
              <w:rPr>
                <w:rFonts w:ascii="宋体"/>
                <w:sz w:val="28"/>
                <w:szCs w:val="28"/>
              </w:rPr>
            </w:pPr>
          </w:p>
        </w:tc>
      </w:tr>
    </w:tbl>
    <w:p w:rsidR="00317F84" w:rsidRDefault="00317F84"/>
    <w:sectPr w:rsidR="00317F84" w:rsidSect="00317F84">
      <w:pgSz w:w="11906" w:h="16838"/>
      <w:pgMar w:top="1440"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212" w:rsidRDefault="00FD4212" w:rsidP="00473B11">
      <w:r>
        <w:separator/>
      </w:r>
    </w:p>
  </w:endnote>
  <w:endnote w:type="continuationSeparator" w:id="0">
    <w:p w:rsidR="00FD4212" w:rsidRDefault="00FD4212" w:rsidP="00473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212" w:rsidRDefault="00FD4212" w:rsidP="00473B11">
      <w:r>
        <w:separator/>
      </w:r>
    </w:p>
  </w:footnote>
  <w:footnote w:type="continuationSeparator" w:id="0">
    <w:p w:rsidR="00FD4212" w:rsidRDefault="00FD4212" w:rsidP="00473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EEEC97"/>
    <w:multiLevelType w:val="singleLevel"/>
    <w:tmpl w:val="A0EEEC97"/>
    <w:lvl w:ilvl="0">
      <w:start w:val="5"/>
      <w:numFmt w:val="chineseCounting"/>
      <w:suff w:val="nothing"/>
      <w:lvlText w:val="（%1）"/>
      <w:lvlJc w:val="left"/>
      <w:rPr>
        <w:rFonts w:hint="eastAsia"/>
      </w:rPr>
    </w:lvl>
  </w:abstractNum>
  <w:abstractNum w:abstractNumId="1">
    <w:nsid w:val="58743A05"/>
    <w:multiLevelType w:val="singleLevel"/>
    <w:tmpl w:val="58743A05"/>
    <w:lvl w:ilvl="0">
      <w:start w:val="1"/>
      <w:numFmt w:val="chineseCounting"/>
      <w:suff w:val="nothing"/>
      <w:lvlText w:val="%1、"/>
      <w:lvlJc w:val="left"/>
      <w:rPr>
        <w:rFonts w:cs="Times New Roman"/>
      </w:rPr>
    </w:lvl>
  </w:abstractNum>
  <w:abstractNum w:abstractNumId="2">
    <w:nsid w:val="5885B7F8"/>
    <w:multiLevelType w:val="singleLevel"/>
    <w:tmpl w:val="5885B7F8"/>
    <w:lvl w:ilvl="0">
      <w:start w:val="3"/>
      <w:numFmt w:val="chineseCounting"/>
      <w:suff w:val="nothing"/>
      <w:lvlText w:val="%1、"/>
      <w:lvlJc w:val="left"/>
      <w:rPr>
        <w:rFonts w:cs="Times New Roman"/>
      </w:rPr>
    </w:lvl>
  </w:abstractNum>
  <w:abstractNum w:abstractNumId="3">
    <w:nsid w:val="58A7BC67"/>
    <w:multiLevelType w:val="singleLevel"/>
    <w:tmpl w:val="58A7BC67"/>
    <w:lvl w:ilvl="0">
      <w:start w:val="6"/>
      <w:numFmt w:val="chineseCounting"/>
      <w:suff w:val="nothing"/>
      <w:lvlText w:val="%1、"/>
      <w:lvlJc w:val="left"/>
      <w:rPr>
        <w:rFonts w:cs="Times New Roman"/>
        <w:lang w:val="en-US"/>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3B28"/>
    <w:rsid w:val="00014538"/>
    <w:rsid w:val="00021744"/>
    <w:rsid w:val="000356A6"/>
    <w:rsid w:val="00035B11"/>
    <w:rsid w:val="000808E6"/>
    <w:rsid w:val="00085D3B"/>
    <w:rsid w:val="000A0304"/>
    <w:rsid w:val="000A09D1"/>
    <w:rsid w:val="000E3AC6"/>
    <w:rsid w:val="00106F5B"/>
    <w:rsid w:val="001210A6"/>
    <w:rsid w:val="00131715"/>
    <w:rsid w:val="00134F2B"/>
    <w:rsid w:val="00145715"/>
    <w:rsid w:val="00145A7E"/>
    <w:rsid w:val="001531F3"/>
    <w:rsid w:val="00156657"/>
    <w:rsid w:val="001E25C6"/>
    <w:rsid w:val="002149A1"/>
    <w:rsid w:val="00231ACC"/>
    <w:rsid w:val="00276ACA"/>
    <w:rsid w:val="002A4CB1"/>
    <w:rsid w:val="002C083A"/>
    <w:rsid w:val="002C5EBB"/>
    <w:rsid w:val="002E064E"/>
    <w:rsid w:val="00317F84"/>
    <w:rsid w:val="0033306A"/>
    <w:rsid w:val="00363DF2"/>
    <w:rsid w:val="00366DA7"/>
    <w:rsid w:val="00417A5B"/>
    <w:rsid w:val="00430308"/>
    <w:rsid w:val="004461F6"/>
    <w:rsid w:val="00473B11"/>
    <w:rsid w:val="004B1B01"/>
    <w:rsid w:val="004F4857"/>
    <w:rsid w:val="00525917"/>
    <w:rsid w:val="00553495"/>
    <w:rsid w:val="00585750"/>
    <w:rsid w:val="0059020B"/>
    <w:rsid w:val="005E04B1"/>
    <w:rsid w:val="00611CD6"/>
    <w:rsid w:val="00643906"/>
    <w:rsid w:val="006471BB"/>
    <w:rsid w:val="00662B0A"/>
    <w:rsid w:val="006A0AEF"/>
    <w:rsid w:val="00703003"/>
    <w:rsid w:val="00706ABB"/>
    <w:rsid w:val="007333A4"/>
    <w:rsid w:val="007416F2"/>
    <w:rsid w:val="00742CF9"/>
    <w:rsid w:val="00743E8C"/>
    <w:rsid w:val="007453FA"/>
    <w:rsid w:val="00752879"/>
    <w:rsid w:val="0076711A"/>
    <w:rsid w:val="007B1CEC"/>
    <w:rsid w:val="007D6AF2"/>
    <w:rsid w:val="007F7DF3"/>
    <w:rsid w:val="00831AE2"/>
    <w:rsid w:val="00835A5C"/>
    <w:rsid w:val="00870212"/>
    <w:rsid w:val="0088160B"/>
    <w:rsid w:val="008B49CA"/>
    <w:rsid w:val="008D4748"/>
    <w:rsid w:val="008D4F08"/>
    <w:rsid w:val="008E04EA"/>
    <w:rsid w:val="009241AA"/>
    <w:rsid w:val="009B2051"/>
    <w:rsid w:val="009D7F10"/>
    <w:rsid w:val="009F3C17"/>
    <w:rsid w:val="00A066A1"/>
    <w:rsid w:val="00A32403"/>
    <w:rsid w:val="00A81BC9"/>
    <w:rsid w:val="00AA7EC9"/>
    <w:rsid w:val="00AD02A4"/>
    <w:rsid w:val="00AD658D"/>
    <w:rsid w:val="00AD750A"/>
    <w:rsid w:val="00AE279F"/>
    <w:rsid w:val="00B07713"/>
    <w:rsid w:val="00B17DD0"/>
    <w:rsid w:val="00B260B8"/>
    <w:rsid w:val="00B30431"/>
    <w:rsid w:val="00B77CDF"/>
    <w:rsid w:val="00BA5C93"/>
    <w:rsid w:val="00BE0626"/>
    <w:rsid w:val="00C40D62"/>
    <w:rsid w:val="00C43378"/>
    <w:rsid w:val="00C5378A"/>
    <w:rsid w:val="00C67BCA"/>
    <w:rsid w:val="00C91BFA"/>
    <w:rsid w:val="00CA3B28"/>
    <w:rsid w:val="00CB1509"/>
    <w:rsid w:val="00CD3D0D"/>
    <w:rsid w:val="00CE5FE9"/>
    <w:rsid w:val="00CE7F25"/>
    <w:rsid w:val="00D038F1"/>
    <w:rsid w:val="00D41DB1"/>
    <w:rsid w:val="00DB04C4"/>
    <w:rsid w:val="00DB5BBE"/>
    <w:rsid w:val="00DC58CD"/>
    <w:rsid w:val="00DE22DB"/>
    <w:rsid w:val="00DF5EFD"/>
    <w:rsid w:val="00E0181E"/>
    <w:rsid w:val="00E37982"/>
    <w:rsid w:val="00E429E6"/>
    <w:rsid w:val="00E702CC"/>
    <w:rsid w:val="00EC1370"/>
    <w:rsid w:val="00EC3E0B"/>
    <w:rsid w:val="00ED77FC"/>
    <w:rsid w:val="00EE384F"/>
    <w:rsid w:val="00EE55E3"/>
    <w:rsid w:val="00F61059"/>
    <w:rsid w:val="00FD4212"/>
    <w:rsid w:val="00FF1652"/>
    <w:rsid w:val="01CB462D"/>
    <w:rsid w:val="04A95C90"/>
    <w:rsid w:val="06AA1034"/>
    <w:rsid w:val="08CE797C"/>
    <w:rsid w:val="0D112D24"/>
    <w:rsid w:val="0FFF57D5"/>
    <w:rsid w:val="156D06EB"/>
    <w:rsid w:val="17A972CD"/>
    <w:rsid w:val="181A0BC2"/>
    <w:rsid w:val="1BB12FD1"/>
    <w:rsid w:val="1BC11940"/>
    <w:rsid w:val="1D9D423B"/>
    <w:rsid w:val="1E812FF5"/>
    <w:rsid w:val="1EA73857"/>
    <w:rsid w:val="1FD471DC"/>
    <w:rsid w:val="2159722B"/>
    <w:rsid w:val="222043BA"/>
    <w:rsid w:val="240C019F"/>
    <w:rsid w:val="24352538"/>
    <w:rsid w:val="277B51EB"/>
    <w:rsid w:val="2A821B6A"/>
    <w:rsid w:val="2B585407"/>
    <w:rsid w:val="2E9C4C41"/>
    <w:rsid w:val="31127CD9"/>
    <w:rsid w:val="372A742D"/>
    <w:rsid w:val="399630B9"/>
    <w:rsid w:val="3C754790"/>
    <w:rsid w:val="3CD465C6"/>
    <w:rsid w:val="3F537928"/>
    <w:rsid w:val="41A11E6A"/>
    <w:rsid w:val="469D258C"/>
    <w:rsid w:val="472C7903"/>
    <w:rsid w:val="47592CDB"/>
    <w:rsid w:val="4ACE410A"/>
    <w:rsid w:val="5126349E"/>
    <w:rsid w:val="52471473"/>
    <w:rsid w:val="52906BA4"/>
    <w:rsid w:val="540C0230"/>
    <w:rsid w:val="554970C7"/>
    <w:rsid w:val="561B58EB"/>
    <w:rsid w:val="59AF4A9B"/>
    <w:rsid w:val="59F60F5A"/>
    <w:rsid w:val="628B78E3"/>
    <w:rsid w:val="632B298E"/>
    <w:rsid w:val="694A4441"/>
    <w:rsid w:val="70B1318E"/>
    <w:rsid w:val="718800EA"/>
    <w:rsid w:val="736229F2"/>
    <w:rsid w:val="74447892"/>
    <w:rsid w:val="751F0E05"/>
    <w:rsid w:val="7A7D6B50"/>
    <w:rsid w:val="7A7E6487"/>
    <w:rsid w:val="7DB116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84"/>
    <w:pPr>
      <w:widowControl w:val="0"/>
      <w:jc w:val="both"/>
    </w:pPr>
    <w:rPr>
      <w:kern w:val="2"/>
      <w:sz w:val="21"/>
      <w:szCs w:val="24"/>
    </w:rPr>
  </w:style>
  <w:style w:type="paragraph" w:styleId="2">
    <w:name w:val="heading 2"/>
    <w:basedOn w:val="a"/>
    <w:next w:val="a"/>
    <w:uiPriority w:val="9"/>
    <w:unhideWhenUsed/>
    <w:qFormat/>
    <w:rsid w:val="00317F84"/>
    <w:pPr>
      <w:keepNext/>
      <w:keepLines/>
      <w:spacing w:before="260" w:after="260" w:line="416" w:lineRule="auto"/>
      <w:outlineLvl w:val="1"/>
    </w:pPr>
    <w:rPr>
      <w:rFonts w:asciiTheme="majorHAnsi" w:eastAsiaTheme="minorEastAsia" w:hAnsiTheme="majorHAnsi" w:cstheme="majorBidi"/>
      <w:bCs/>
      <w:szCs w:val="32"/>
    </w:rPr>
  </w:style>
  <w:style w:type="paragraph" w:styleId="3">
    <w:name w:val="heading 3"/>
    <w:basedOn w:val="a"/>
    <w:next w:val="a"/>
    <w:uiPriority w:val="9"/>
    <w:unhideWhenUsed/>
    <w:qFormat/>
    <w:rsid w:val="00317F84"/>
    <w:pPr>
      <w:keepNext/>
      <w:keepLines/>
      <w:spacing w:before="260" w:after="260" w:line="416" w:lineRule="auto"/>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17F8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17F84"/>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317F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317F84"/>
    <w:rPr>
      <w:b/>
      <w:bCs/>
    </w:rPr>
  </w:style>
  <w:style w:type="character" w:customStyle="1" w:styleId="Char0">
    <w:name w:val="页眉 Char"/>
    <w:basedOn w:val="a0"/>
    <w:link w:val="a4"/>
    <w:uiPriority w:val="99"/>
    <w:semiHidden/>
    <w:qFormat/>
    <w:rsid w:val="00317F84"/>
    <w:rPr>
      <w:sz w:val="18"/>
      <w:szCs w:val="18"/>
    </w:rPr>
  </w:style>
  <w:style w:type="character" w:customStyle="1" w:styleId="Char">
    <w:name w:val="页脚 Char"/>
    <w:basedOn w:val="a0"/>
    <w:link w:val="a3"/>
    <w:uiPriority w:val="99"/>
    <w:semiHidden/>
    <w:qFormat/>
    <w:rsid w:val="00317F84"/>
    <w:rPr>
      <w:sz w:val="18"/>
      <w:szCs w:val="18"/>
    </w:rPr>
  </w:style>
  <w:style w:type="paragraph" w:styleId="a7">
    <w:name w:val="List Paragraph"/>
    <w:basedOn w:val="a"/>
    <w:uiPriority w:val="99"/>
    <w:unhideWhenUsed/>
    <w:qFormat/>
    <w:rsid w:val="00317F8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D6BCE0-C4B4-466B-85C4-6F5A17A1BEAD}">
  <ds:schemaRefs>
    <ds:schemaRef ds:uri="http://www.yonyou.com/datasource"/>
  </ds:schemaRefs>
</ds:datastoreItem>
</file>

<file path=customXml/itemProps3.xml><?xml version="1.0" encoding="utf-8"?>
<ds:datastoreItem xmlns:ds="http://schemas.openxmlformats.org/officeDocument/2006/customXml" ds:itemID="{0F1FE771-9FE1-495F-B392-496EFF213727}">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158</Words>
  <Characters>901</Characters>
  <Application>Microsoft Office Word</Application>
  <DocSecurity>0</DocSecurity>
  <Lines>7</Lines>
  <Paragraphs>2</Paragraphs>
  <ScaleCrop>false</ScaleCrop>
  <Company>Microsoft</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银洁</cp:lastModifiedBy>
  <cp:revision>67</cp:revision>
  <cp:lastPrinted>2018-05-31T13:53:00Z</cp:lastPrinted>
  <dcterms:created xsi:type="dcterms:W3CDTF">2017-04-29T02:37:00Z</dcterms:created>
  <dcterms:modified xsi:type="dcterms:W3CDTF">2020-04-26T09:35:00Z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